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034A00"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1E7ABFE7" wp14:editId="6620BA50">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926D46"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780012793"/>
          <w:placeholder>
            <w:docPart w:val="DefaultPlaceholder_1081868576"/>
          </w:placeholder>
          <w:showingPlcHdr/>
          <w:date>
            <w:dateFormat w:val="M/d/yy"/>
            <w:lid w:val="en-US"/>
            <w:storeMappedDataAs w:val="dateTime"/>
            <w:calendar w:val="gregorian"/>
          </w:date>
        </w:sdtPr>
        <w:sdtEndPr/>
        <w:sdtContent>
          <w:r w:rsidR="00B92921" w:rsidRPr="006507A1">
            <w:rPr>
              <w:rStyle w:val="PlaceholderText"/>
            </w:rPr>
            <w:t>Click here to enter a date.</w:t>
          </w:r>
        </w:sdtContent>
      </w:sdt>
      <w:r w:rsidR="001E3DF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22158257"/>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4D3ACD4C"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300463880"/>
          <w:placeholder>
            <w:docPart w:val="DefaultPlaceholder_1081868574"/>
          </w:placeholder>
          <w:showingPlcHdr/>
        </w:sdtPr>
        <w:sdtEndPr/>
        <w:sdtContent>
          <w:r w:rsidR="0069759E" w:rsidRPr="00587CDB">
            <w:rPr>
              <w:rStyle w:val="PlaceholderText"/>
            </w:rPr>
            <w:t>Click here to enter text.</w:t>
          </w:r>
        </w:sdtContent>
      </w:sdt>
      <w:r w:rsidR="001E3DF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467745829"/>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 xml:space="preserve">Click here to enter a </w:t>
          </w:r>
          <w:proofErr w:type="gramStart"/>
          <w:r w:rsidR="001E3DFA" w:rsidRPr="006507A1">
            <w:rPr>
              <w:rStyle w:val="PlaceholderText"/>
            </w:rPr>
            <w:t>date.</w:t>
          </w:r>
          <w:proofErr w:type="gramEnd"/>
        </w:sdtContent>
      </w:sdt>
    </w:p>
    <w:p w14:paraId="63E2BAA4" w14:textId="77777777" w:rsidR="00EF3EDC" w:rsidRDefault="00EF3EDC" w:rsidP="00E648FD">
      <w:pPr>
        <w:spacing w:line="240" w:lineRule="auto"/>
        <w:ind w:right="-720"/>
        <w:contextualSpacing/>
        <w:rPr>
          <w:rFonts w:ascii="Arial" w:hAnsi="Arial" w:cs="Arial"/>
          <w:color w:val="000000" w:themeColor="text1"/>
          <w:sz w:val="20"/>
        </w:rPr>
      </w:pPr>
    </w:p>
    <w:p w14:paraId="0C1F2436" w14:textId="77777777" w:rsidR="00EF3EDC" w:rsidRPr="006A2C9F" w:rsidRDefault="00EF3EDC" w:rsidP="00862E7C">
      <w:pPr>
        <w:spacing w:line="240" w:lineRule="auto"/>
        <w:ind w:left="-810" w:right="-720"/>
        <w:contextualSpacing/>
        <w:rPr>
          <w:rFonts w:ascii="Arial" w:hAnsi="Arial" w:cs="Arial"/>
          <w:color w:val="000000" w:themeColor="text1"/>
          <w:sz w:val="20"/>
        </w:rPr>
      </w:pPr>
      <w:r w:rsidRPr="006A2C9F">
        <w:rPr>
          <w:rFonts w:ascii="Arial" w:hAnsi="Arial" w:cs="Arial"/>
          <w:color w:val="000000" w:themeColor="text1"/>
          <w:sz w:val="20"/>
        </w:rPr>
        <w:t xml:space="preserve">This part of the Navigator </w:t>
      </w:r>
      <w:r w:rsidR="00667917">
        <w:rPr>
          <w:rFonts w:ascii="Arial" w:hAnsi="Arial" w:cs="Arial"/>
          <w:color w:val="000000" w:themeColor="text1"/>
          <w:sz w:val="20"/>
        </w:rPr>
        <w:t>Playbook</w:t>
      </w:r>
      <w:r w:rsidRPr="006A2C9F">
        <w:rPr>
          <w:rFonts w:ascii="Arial" w:hAnsi="Arial" w:cs="Arial"/>
          <w:color w:val="000000" w:themeColor="text1"/>
          <w:sz w:val="20"/>
        </w:rPr>
        <w:t xml:space="preserve"> is completed when you have:</w:t>
      </w:r>
    </w:p>
    <w:p w14:paraId="21BCDE0C" w14:textId="77777777" w:rsidR="006F4E03" w:rsidRPr="000C6606" w:rsidRDefault="006F4E03" w:rsidP="00EF3EDC">
      <w:pPr>
        <w:pStyle w:val="ListParagraph"/>
        <w:numPr>
          <w:ilvl w:val="0"/>
          <w:numId w:val="1"/>
        </w:numPr>
        <w:spacing w:line="240" w:lineRule="auto"/>
        <w:ind w:right="-720"/>
        <w:rPr>
          <w:rFonts w:ascii="Arial" w:hAnsi="Arial" w:cs="Arial"/>
          <w:color w:val="000000" w:themeColor="text1"/>
          <w:sz w:val="20"/>
          <w:szCs w:val="20"/>
        </w:rPr>
      </w:pPr>
      <w:r w:rsidRPr="006F4E03">
        <w:rPr>
          <w:rFonts w:ascii="Arial" w:hAnsi="Arial" w:cs="Arial"/>
          <w:sz w:val="20"/>
          <w:szCs w:val="20"/>
        </w:rPr>
        <w:t xml:space="preserve">Established energy baseline(s), approved objectives and energy performance improvement targets, and timeframes for their achievement </w:t>
      </w:r>
    </w:p>
    <w:p w14:paraId="659F2F33" w14:textId="77777777" w:rsidR="000C6606" w:rsidRPr="000C6606" w:rsidRDefault="00807E4A" w:rsidP="00EF3EDC">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sz w:val="20"/>
          <w:szCs w:val="20"/>
        </w:rPr>
        <w:t>C</w:t>
      </w:r>
      <w:r w:rsidR="000C6606">
        <w:rPr>
          <w:rFonts w:ascii="Arial" w:hAnsi="Arial" w:cs="Arial"/>
          <w:sz w:val="20"/>
          <w:szCs w:val="20"/>
        </w:rPr>
        <w:t>ompared EnPIs to baseline(s)</w:t>
      </w:r>
    </w:p>
    <w:p w14:paraId="26E2A440" w14:textId="77777777" w:rsidR="000C6606" w:rsidRPr="000C6606" w:rsidRDefault="000C6606" w:rsidP="00EF3EDC">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sz w:val="20"/>
          <w:szCs w:val="20"/>
        </w:rPr>
        <w:t>Recorded and maintained the baseline(s)</w:t>
      </w:r>
    </w:p>
    <w:p w14:paraId="5FC3F43B" w14:textId="77777777" w:rsidR="000C6606" w:rsidRPr="000C6606" w:rsidRDefault="000C6606" w:rsidP="00EF3EDC">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sz w:val="20"/>
          <w:szCs w:val="20"/>
        </w:rPr>
        <w:t>Specified conditions for adjusting the baseline(s)</w:t>
      </w:r>
    </w:p>
    <w:p w14:paraId="7B7D521F" w14:textId="77777777" w:rsidR="000C6606" w:rsidRPr="000C6606" w:rsidRDefault="000C6606" w:rsidP="00EF3EDC">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sz w:val="20"/>
          <w:szCs w:val="20"/>
        </w:rPr>
        <w:t>Obtained management approval</w:t>
      </w:r>
    </w:p>
    <w:p w14:paraId="11C47589" w14:textId="77777777" w:rsidR="0033148E" w:rsidRPr="00807E4A" w:rsidRDefault="000C6606" w:rsidP="00807E4A">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sz w:val="20"/>
          <w:szCs w:val="20"/>
        </w:rPr>
        <w:t>Communicated the energy objectives and targets</w:t>
      </w:r>
    </w:p>
    <w:p w14:paraId="38DDCF6D" w14:textId="77777777" w:rsidR="00807E4A" w:rsidRPr="00807E4A" w:rsidRDefault="00807E4A" w:rsidP="003A5E3F">
      <w:pPr>
        <w:pStyle w:val="ListParagraph"/>
        <w:spacing w:line="240" w:lineRule="auto"/>
        <w:ind w:left="-180" w:right="-720"/>
        <w:rPr>
          <w:rFonts w:ascii="Arial" w:hAnsi="Arial" w:cs="Arial"/>
          <w:color w:val="000000" w:themeColor="text1"/>
          <w:sz w:val="20"/>
          <w:szCs w:val="20"/>
        </w:rPr>
      </w:pPr>
    </w:p>
    <w:p w14:paraId="306B6D74" w14:textId="77777777" w:rsidR="00DE2C72" w:rsidRDefault="00FC0C29" w:rsidP="0050112A">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B</w:t>
      </w:r>
      <w:r w:rsidR="0050112A">
        <w:rPr>
          <w:rFonts w:ascii="Arial" w:hAnsi="Arial" w:cs="Arial"/>
          <w:color w:val="000000" w:themeColor="text1"/>
          <w:sz w:val="20"/>
          <w:u w:val="single"/>
        </w:rPr>
        <w:t>aseline(s)</w:t>
      </w:r>
    </w:p>
    <w:tbl>
      <w:tblPr>
        <w:tblStyle w:val="TableGrid"/>
        <w:tblW w:w="10710" w:type="dxa"/>
        <w:tblInd w:w="-815" w:type="dxa"/>
        <w:tblLayout w:type="fixed"/>
        <w:tblLook w:val="04A0" w:firstRow="1" w:lastRow="0" w:firstColumn="1" w:lastColumn="0" w:noHBand="0" w:noVBand="1"/>
      </w:tblPr>
      <w:tblGrid>
        <w:gridCol w:w="509"/>
        <w:gridCol w:w="4981"/>
        <w:gridCol w:w="5220"/>
      </w:tblGrid>
      <w:tr w:rsidR="00DE2C72" w:rsidRPr="006A2C9F" w14:paraId="30F66761" w14:textId="77777777" w:rsidTr="00DE2C72">
        <w:trPr>
          <w:trHeight w:val="242"/>
        </w:trPr>
        <w:tc>
          <w:tcPr>
            <w:tcW w:w="509" w:type="dxa"/>
            <w:vAlign w:val="center"/>
          </w:tcPr>
          <w:p w14:paraId="2452C15A" w14:textId="77777777" w:rsidR="00DE2C72" w:rsidRPr="006A2C9F" w:rsidRDefault="00DE2C72" w:rsidP="00DE2C7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981" w:type="dxa"/>
            <w:vAlign w:val="center"/>
          </w:tcPr>
          <w:p w14:paraId="15D054BE" w14:textId="77777777" w:rsidR="00DE2C72" w:rsidRPr="00FC0C29" w:rsidRDefault="00DE2C72" w:rsidP="00DE2C72">
            <w:pPr>
              <w:spacing w:before="50" w:after="50" w:line="240" w:lineRule="auto"/>
              <w:ind w:right="-720"/>
              <w:rPr>
                <w:rFonts w:ascii="Arial" w:hAnsi="Arial" w:cs="Arial"/>
                <w:color w:val="000000" w:themeColor="text1"/>
                <w:sz w:val="20"/>
                <w:szCs w:val="20"/>
              </w:rPr>
            </w:pPr>
            <w:r w:rsidRPr="00FC0C29">
              <w:rPr>
                <w:rFonts w:ascii="Arial" w:hAnsi="Arial" w:cs="Arial"/>
                <w:sz w:val="20"/>
                <w:szCs w:val="20"/>
              </w:rPr>
              <w:t>The baseline year for our 50001 Ready system is:</w:t>
            </w:r>
          </w:p>
        </w:tc>
        <w:sdt>
          <w:sdtPr>
            <w:rPr>
              <w:rFonts w:ascii="Arial" w:hAnsi="Arial" w:cs="Arial"/>
              <w:color w:val="000000" w:themeColor="text1"/>
              <w:sz w:val="20"/>
            </w:rPr>
            <w:id w:val="482736246"/>
            <w:placeholder>
              <w:docPart w:val="024C62E91522423D9641591D21E6B2FF"/>
            </w:placeholder>
            <w:showingPlcHdr/>
          </w:sdtPr>
          <w:sdtEndPr/>
          <w:sdtContent>
            <w:tc>
              <w:tcPr>
                <w:tcW w:w="5220" w:type="dxa"/>
                <w:vAlign w:val="center"/>
              </w:tcPr>
              <w:p w14:paraId="744FB597" w14:textId="77777777" w:rsidR="00DE2C72" w:rsidRPr="006A2C9F" w:rsidRDefault="00DE2C72" w:rsidP="00DE2C72">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DE2C72" w14:paraId="4988814A" w14:textId="77777777" w:rsidTr="00DE2C72">
        <w:trPr>
          <w:trHeight w:val="242"/>
        </w:trPr>
        <w:tc>
          <w:tcPr>
            <w:tcW w:w="509" w:type="dxa"/>
            <w:vAlign w:val="center"/>
          </w:tcPr>
          <w:p w14:paraId="77E8C216" w14:textId="77777777" w:rsidR="00DE2C72" w:rsidRDefault="00DE2C72" w:rsidP="00DE2C7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981" w:type="dxa"/>
            <w:vAlign w:val="center"/>
          </w:tcPr>
          <w:p w14:paraId="376ABBA1" w14:textId="77777777" w:rsidR="00DE2C72" w:rsidRPr="00FC0C29" w:rsidRDefault="00DE2C72" w:rsidP="00DE2C72">
            <w:pPr>
              <w:spacing w:before="50" w:after="50" w:line="240" w:lineRule="auto"/>
              <w:ind w:right="-720"/>
              <w:rPr>
                <w:rFonts w:ascii="Arial" w:hAnsi="Arial" w:cs="Arial"/>
                <w:sz w:val="20"/>
                <w:szCs w:val="20"/>
              </w:rPr>
            </w:pPr>
            <w:r>
              <w:rPr>
                <w:rFonts w:ascii="Arial" w:hAnsi="Arial" w:cs="Arial"/>
                <w:sz w:val="20"/>
                <w:szCs w:val="20"/>
              </w:rPr>
              <w:t>We have documented energy consumption baselines:</w:t>
            </w:r>
          </w:p>
        </w:tc>
        <w:sdt>
          <w:sdtPr>
            <w:rPr>
              <w:rFonts w:ascii="Arial" w:hAnsi="Arial" w:cs="Arial"/>
              <w:color w:val="000000" w:themeColor="text1"/>
              <w:sz w:val="20"/>
            </w:rPr>
            <w:id w:val="1041091418"/>
            <w:placeholder>
              <w:docPart w:val="2FD7E2694D294A70ADFC9BCB5BF14853"/>
            </w:placeholder>
            <w:showingPlcHdr/>
          </w:sdtPr>
          <w:sdtEndPr/>
          <w:sdtContent>
            <w:tc>
              <w:tcPr>
                <w:tcW w:w="5220" w:type="dxa"/>
                <w:vAlign w:val="center"/>
              </w:tcPr>
              <w:p w14:paraId="14ACF039" w14:textId="77777777" w:rsidR="00DE2C72" w:rsidRDefault="00DE2C72" w:rsidP="00DE2C72">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DE2C72" w14:paraId="6CA1B329" w14:textId="77777777" w:rsidTr="00DE2C72">
        <w:trPr>
          <w:trHeight w:val="242"/>
        </w:trPr>
        <w:tc>
          <w:tcPr>
            <w:tcW w:w="509" w:type="dxa"/>
            <w:vAlign w:val="center"/>
          </w:tcPr>
          <w:p w14:paraId="14D4D1C5" w14:textId="77777777" w:rsidR="00DE2C72" w:rsidRDefault="00DE2C72" w:rsidP="00DE2C7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981" w:type="dxa"/>
            <w:vAlign w:val="center"/>
          </w:tcPr>
          <w:p w14:paraId="43803CE5" w14:textId="77777777" w:rsidR="00DE2C72" w:rsidRDefault="00DE2C72" w:rsidP="00DE2C72">
            <w:pPr>
              <w:spacing w:before="50" w:after="50" w:line="240" w:lineRule="auto"/>
              <w:ind w:right="-720"/>
              <w:rPr>
                <w:rFonts w:ascii="Arial" w:hAnsi="Arial" w:cs="Arial"/>
                <w:sz w:val="20"/>
                <w:szCs w:val="20"/>
              </w:rPr>
            </w:pPr>
            <w:r>
              <w:rPr>
                <w:rFonts w:ascii="Arial" w:hAnsi="Arial" w:cs="Arial"/>
                <w:sz w:val="20"/>
                <w:szCs w:val="20"/>
              </w:rPr>
              <w:t xml:space="preserve">EnPIs </w:t>
            </w:r>
            <w:r w:rsidR="00C04EF0">
              <w:rPr>
                <w:rFonts w:ascii="Arial" w:hAnsi="Arial" w:cs="Arial"/>
                <w:sz w:val="20"/>
                <w:szCs w:val="20"/>
              </w:rPr>
              <w:t>are with baseline units for comparison</w:t>
            </w:r>
          </w:p>
        </w:tc>
        <w:sdt>
          <w:sdtPr>
            <w:rPr>
              <w:rFonts w:ascii="Arial" w:hAnsi="Arial" w:cs="Arial"/>
              <w:color w:val="000000" w:themeColor="text1"/>
              <w:sz w:val="20"/>
            </w:rPr>
            <w:id w:val="762497851"/>
            <w:placeholder>
              <w:docPart w:val="7CBAD8A647D64DCEABBC081329D1F52E"/>
            </w:placeholder>
            <w:showingPlcHdr/>
          </w:sdtPr>
          <w:sdtEndPr/>
          <w:sdtContent>
            <w:tc>
              <w:tcPr>
                <w:tcW w:w="5220" w:type="dxa"/>
                <w:vAlign w:val="center"/>
              </w:tcPr>
              <w:p w14:paraId="29ACFE3A" w14:textId="77777777" w:rsidR="00DE2C72" w:rsidRDefault="00DE2C72" w:rsidP="00DE2C72">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12631FA9" w14:textId="77777777" w:rsidR="00DE2C72" w:rsidRDefault="00DE2C72" w:rsidP="00FC0C29">
      <w:pPr>
        <w:spacing w:line="240" w:lineRule="auto"/>
        <w:ind w:left="-810" w:right="-720"/>
        <w:rPr>
          <w:rFonts w:ascii="Arial" w:hAnsi="Arial" w:cs="Arial"/>
          <w:color w:val="000000" w:themeColor="text1"/>
          <w:sz w:val="20"/>
          <w:u w:val="single"/>
        </w:rPr>
      </w:pPr>
    </w:p>
    <w:p w14:paraId="7FC2624B" w14:textId="77777777" w:rsidR="0050112A" w:rsidRDefault="0050112A" w:rsidP="00FC0C29">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Baseline Maintenance</w:t>
      </w:r>
    </w:p>
    <w:tbl>
      <w:tblPr>
        <w:tblStyle w:val="TableGrid"/>
        <w:tblW w:w="10710" w:type="dxa"/>
        <w:tblInd w:w="-815" w:type="dxa"/>
        <w:tblLayout w:type="fixed"/>
        <w:tblLook w:val="04A0" w:firstRow="1" w:lastRow="0" w:firstColumn="1" w:lastColumn="0" w:noHBand="0" w:noVBand="1"/>
      </w:tblPr>
      <w:tblGrid>
        <w:gridCol w:w="509"/>
        <w:gridCol w:w="4981"/>
        <w:gridCol w:w="5220"/>
      </w:tblGrid>
      <w:tr w:rsidR="00DE2C72" w:rsidRPr="006A2C9F" w14:paraId="1DDD9934" w14:textId="77777777" w:rsidTr="00240ABC">
        <w:trPr>
          <w:trHeight w:val="242"/>
        </w:trPr>
        <w:tc>
          <w:tcPr>
            <w:tcW w:w="509" w:type="dxa"/>
            <w:vAlign w:val="center"/>
          </w:tcPr>
          <w:p w14:paraId="5F41D786" w14:textId="77777777" w:rsidR="00DE2C72" w:rsidRPr="006A2C9F" w:rsidRDefault="00DE2C72"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981" w:type="dxa"/>
            <w:vAlign w:val="center"/>
          </w:tcPr>
          <w:p w14:paraId="7BF60851" w14:textId="77777777" w:rsidR="00DE2C72" w:rsidRPr="00FC0C29" w:rsidRDefault="00DE2C72" w:rsidP="00240ABC">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We have established criteria for when baseline(s) are reviewed, updated, and modified</w:t>
            </w:r>
          </w:p>
        </w:tc>
        <w:sdt>
          <w:sdtPr>
            <w:rPr>
              <w:rFonts w:ascii="Arial" w:hAnsi="Arial" w:cs="Arial"/>
              <w:color w:val="000000" w:themeColor="text1"/>
              <w:sz w:val="20"/>
            </w:rPr>
            <w:id w:val="-919096510"/>
            <w:placeholder>
              <w:docPart w:val="ED06710038E34B838EE5CA8C24767459"/>
            </w:placeholder>
            <w:showingPlcHdr/>
          </w:sdtPr>
          <w:sdtEndPr/>
          <w:sdtContent>
            <w:tc>
              <w:tcPr>
                <w:tcW w:w="5220" w:type="dxa"/>
                <w:vAlign w:val="center"/>
              </w:tcPr>
              <w:p w14:paraId="28AA070F" w14:textId="77777777" w:rsidR="00DE2C72" w:rsidRPr="006A2C9F" w:rsidRDefault="00DE2C72" w:rsidP="00240ABC">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DE2C72" w14:paraId="6160B75C" w14:textId="77777777" w:rsidTr="00240ABC">
        <w:trPr>
          <w:trHeight w:val="242"/>
        </w:trPr>
        <w:tc>
          <w:tcPr>
            <w:tcW w:w="509" w:type="dxa"/>
            <w:vAlign w:val="center"/>
          </w:tcPr>
          <w:p w14:paraId="594B0FB2" w14:textId="77777777" w:rsidR="00DE2C72" w:rsidRDefault="00DE2C72"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981" w:type="dxa"/>
            <w:vAlign w:val="center"/>
          </w:tcPr>
          <w:p w14:paraId="2FA5F529" w14:textId="77777777" w:rsidR="00C04EF0" w:rsidRDefault="00DE2C72" w:rsidP="00240ABC">
            <w:pPr>
              <w:spacing w:before="50" w:after="50" w:line="240" w:lineRule="auto"/>
              <w:ind w:right="-720"/>
              <w:rPr>
                <w:rFonts w:ascii="Arial" w:hAnsi="Arial" w:cs="Arial"/>
                <w:sz w:val="20"/>
                <w:szCs w:val="20"/>
              </w:rPr>
            </w:pPr>
            <w:r>
              <w:rPr>
                <w:rFonts w:ascii="Arial" w:hAnsi="Arial" w:cs="Arial"/>
                <w:sz w:val="20"/>
                <w:szCs w:val="20"/>
              </w:rPr>
              <w:t xml:space="preserve">We have established a process for continually </w:t>
            </w:r>
          </w:p>
          <w:p w14:paraId="0CBAE30A" w14:textId="77777777" w:rsidR="00DE2C72" w:rsidRPr="00FC0C29" w:rsidRDefault="00DE2C72" w:rsidP="00240ABC">
            <w:pPr>
              <w:spacing w:before="50" w:after="50" w:line="240" w:lineRule="auto"/>
              <w:ind w:right="-720"/>
              <w:rPr>
                <w:rFonts w:ascii="Arial" w:hAnsi="Arial" w:cs="Arial"/>
                <w:sz w:val="20"/>
                <w:szCs w:val="20"/>
              </w:rPr>
            </w:pPr>
            <w:r>
              <w:rPr>
                <w:rFonts w:ascii="Arial" w:hAnsi="Arial" w:cs="Arial"/>
                <w:sz w:val="20"/>
                <w:szCs w:val="20"/>
              </w:rPr>
              <w:t>maintain</w:t>
            </w:r>
            <w:r w:rsidR="00C04EF0">
              <w:rPr>
                <w:rFonts w:ascii="Arial" w:hAnsi="Arial" w:cs="Arial"/>
                <w:sz w:val="20"/>
                <w:szCs w:val="20"/>
              </w:rPr>
              <w:t>ing</w:t>
            </w:r>
            <w:r>
              <w:rPr>
                <w:rFonts w:ascii="Arial" w:hAnsi="Arial" w:cs="Arial"/>
                <w:sz w:val="20"/>
                <w:szCs w:val="20"/>
              </w:rPr>
              <w:t xml:space="preserve"> and updating baselines</w:t>
            </w:r>
          </w:p>
        </w:tc>
        <w:sdt>
          <w:sdtPr>
            <w:rPr>
              <w:rFonts w:ascii="Arial" w:hAnsi="Arial" w:cs="Arial"/>
              <w:color w:val="000000" w:themeColor="text1"/>
              <w:sz w:val="20"/>
            </w:rPr>
            <w:id w:val="1270121462"/>
            <w:placeholder>
              <w:docPart w:val="23002FCBDE6D48FB915050CA2AFF05D7"/>
            </w:placeholder>
            <w:showingPlcHdr/>
          </w:sdtPr>
          <w:sdtEndPr/>
          <w:sdtContent>
            <w:tc>
              <w:tcPr>
                <w:tcW w:w="5220" w:type="dxa"/>
                <w:vAlign w:val="center"/>
              </w:tcPr>
              <w:p w14:paraId="78A4B27F" w14:textId="77777777" w:rsidR="00DE2C72" w:rsidRDefault="00DE2C72" w:rsidP="00240ABC">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DE2C72" w14:paraId="55002504" w14:textId="77777777" w:rsidTr="00240ABC">
        <w:trPr>
          <w:trHeight w:val="242"/>
        </w:trPr>
        <w:tc>
          <w:tcPr>
            <w:tcW w:w="509" w:type="dxa"/>
            <w:vAlign w:val="center"/>
          </w:tcPr>
          <w:p w14:paraId="56671CC3" w14:textId="77777777" w:rsidR="00DE2C72" w:rsidRDefault="00DE2C72"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981" w:type="dxa"/>
            <w:vAlign w:val="center"/>
          </w:tcPr>
          <w:p w14:paraId="4CC74499" w14:textId="77777777" w:rsidR="00C04EF0" w:rsidRDefault="00C04EF0" w:rsidP="00240ABC">
            <w:pPr>
              <w:spacing w:before="50" w:after="50" w:line="240" w:lineRule="auto"/>
              <w:ind w:right="-720"/>
              <w:rPr>
                <w:rFonts w:ascii="Arial" w:hAnsi="Arial" w:cs="Arial"/>
                <w:sz w:val="20"/>
                <w:szCs w:val="20"/>
              </w:rPr>
            </w:pPr>
            <w:r>
              <w:rPr>
                <w:rFonts w:ascii="Arial" w:hAnsi="Arial" w:cs="Arial"/>
                <w:sz w:val="20"/>
                <w:szCs w:val="20"/>
              </w:rPr>
              <w:t xml:space="preserve">We have established a process for </w:t>
            </w:r>
            <w:r w:rsidR="00DE2C72">
              <w:rPr>
                <w:rFonts w:ascii="Arial" w:hAnsi="Arial" w:cs="Arial"/>
                <w:sz w:val="20"/>
                <w:szCs w:val="20"/>
              </w:rPr>
              <w:t xml:space="preserve">continually </w:t>
            </w:r>
          </w:p>
          <w:p w14:paraId="139F80AB" w14:textId="77777777" w:rsidR="00DE2C72" w:rsidRDefault="00C04EF0" w:rsidP="00240ABC">
            <w:pPr>
              <w:spacing w:before="50" w:after="50" w:line="240" w:lineRule="auto"/>
              <w:ind w:right="-720"/>
              <w:rPr>
                <w:rFonts w:ascii="Arial" w:hAnsi="Arial" w:cs="Arial"/>
                <w:sz w:val="20"/>
                <w:szCs w:val="20"/>
              </w:rPr>
            </w:pPr>
            <w:r>
              <w:rPr>
                <w:rFonts w:ascii="Arial" w:hAnsi="Arial" w:cs="Arial"/>
                <w:sz w:val="20"/>
                <w:szCs w:val="20"/>
              </w:rPr>
              <w:t xml:space="preserve">reviewing </w:t>
            </w:r>
            <w:r w:rsidR="00DE2C72">
              <w:rPr>
                <w:rFonts w:ascii="Arial" w:hAnsi="Arial" w:cs="Arial"/>
                <w:sz w:val="20"/>
                <w:szCs w:val="20"/>
              </w:rPr>
              <w:t xml:space="preserve">EnPIs </w:t>
            </w:r>
            <w:r>
              <w:rPr>
                <w:rFonts w:ascii="Arial" w:hAnsi="Arial" w:cs="Arial"/>
                <w:sz w:val="20"/>
                <w:szCs w:val="20"/>
              </w:rPr>
              <w:t>for their compatibility with</w:t>
            </w:r>
            <w:r w:rsidR="00DE2C72">
              <w:rPr>
                <w:rFonts w:ascii="Arial" w:hAnsi="Arial" w:cs="Arial"/>
                <w:sz w:val="20"/>
                <w:szCs w:val="20"/>
              </w:rPr>
              <w:t xml:space="preserve"> baseline(s)</w:t>
            </w:r>
          </w:p>
        </w:tc>
        <w:sdt>
          <w:sdtPr>
            <w:rPr>
              <w:rFonts w:ascii="Arial" w:hAnsi="Arial" w:cs="Arial"/>
              <w:color w:val="000000" w:themeColor="text1"/>
              <w:sz w:val="20"/>
            </w:rPr>
            <w:id w:val="-824351587"/>
            <w:placeholder>
              <w:docPart w:val="8A3C0C498CE6448D930F9664D8635829"/>
            </w:placeholder>
            <w:showingPlcHdr/>
          </w:sdtPr>
          <w:sdtEndPr/>
          <w:sdtContent>
            <w:tc>
              <w:tcPr>
                <w:tcW w:w="5220" w:type="dxa"/>
                <w:vAlign w:val="center"/>
              </w:tcPr>
              <w:p w14:paraId="6917E6DA" w14:textId="77777777" w:rsidR="00DE2C72" w:rsidRDefault="00DE2C72" w:rsidP="00240ABC">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DE2C72" w14:paraId="6382A277" w14:textId="77777777" w:rsidTr="00240ABC">
        <w:trPr>
          <w:trHeight w:val="242"/>
        </w:trPr>
        <w:tc>
          <w:tcPr>
            <w:tcW w:w="509" w:type="dxa"/>
            <w:vAlign w:val="center"/>
          </w:tcPr>
          <w:p w14:paraId="0198F2E8" w14:textId="77777777" w:rsidR="00DE2C72" w:rsidRDefault="0050112A"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981" w:type="dxa"/>
            <w:vAlign w:val="center"/>
          </w:tcPr>
          <w:p w14:paraId="63AB69B3" w14:textId="77777777" w:rsidR="00C04EF0" w:rsidRDefault="0050112A" w:rsidP="00240ABC">
            <w:pPr>
              <w:spacing w:before="50" w:after="50" w:line="240" w:lineRule="auto"/>
              <w:ind w:right="-720"/>
              <w:rPr>
                <w:rFonts w:ascii="Arial" w:hAnsi="Arial" w:cs="Arial"/>
                <w:sz w:val="20"/>
                <w:szCs w:val="20"/>
              </w:rPr>
            </w:pPr>
            <w:r>
              <w:rPr>
                <w:rFonts w:ascii="Arial" w:hAnsi="Arial" w:cs="Arial"/>
                <w:sz w:val="20"/>
                <w:szCs w:val="20"/>
              </w:rPr>
              <w:t xml:space="preserve">We have established roles and responsibilities for </w:t>
            </w:r>
          </w:p>
          <w:p w14:paraId="4202D371" w14:textId="77777777" w:rsidR="00C04EF0" w:rsidRDefault="0050112A" w:rsidP="00240ABC">
            <w:pPr>
              <w:spacing w:before="50" w:after="50" w:line="240" w:lineRule="auto"/>
              <w:ind w:right="-720"/>
              <w:rPr>
                <w:rFonts w:ascii="Arial" w:hAnsi="Arial" w:cs="Arial"/>
                <w:sz w:val="20"/>
                <w:szCs w:val="20"/>
              </w:rPr>
            </w:pPr>
            <w:r>
              <w:rPr>
                <w:rFonts w:ascii="Arial" w:hAnsi="Arial" w:cs="Arial"/>
                <w:sz w:val="20"/>
                <w:szCs w:val="20"/>
              </w:rPr>
              <w:t xml:space="preserve">reviewing, maintaining, and updating baselines </w:t>
            </w:r>
            <w:r w:rsidR="00C04EF0">
              <w:rPr>
                <w:rFonts w:ascii="Arial" w:hAnsi="Arial" w:cs="Arial"/>
                <w:sz w:val="20"/>
                <w:szCs w:val="20"/>
              </w:rPr>
              <w:t xml:space="preserve">and </w:t>
            </w:r>
          </w:p>
          <w:p w14:paraId="01766C13" w14:textId="77777777" w:rsidR="00DE2C72" w:rsidRDefault="00C04EF0" w:rsidP="00240ABC">
            <w:pPr>
              <w:spacing w:before="50" w:after="50" w:line="240" w:lineRule="auto"/>
              <w:ind w:right="-720"/>
              <w:rPr>
                <w:rFonts w:ascii="Arial" w:hAnsi="Arial" w:cs="Arial"/>
                <w:sz w:val="20"/>
                <w:szCs w:val="20"/>
              </w:rPr>
            </w:pPr>
            <w:r>
              <w:rPr>
                <w:rFonts w:ascii="Arial" w:hAnsi="Arial" w:cs="Arial"/>
                <w:sz w:val="20"/>
                <w:szCs w:val="20"/>
              </w:rPr>
              <w:t xml:space="preserve">EnPIs </w:t>
            </w:r>
            <w:r w:rsidR="0050112A">
              <w:rPr>
                <w:rFonts w:ascii="Arial" w:hAnsi="Arial" w:cs="Arial"/>
                <w:sz w:val="20"/>
                <w:szCs w:val="20"/>
              </w:rPr>
              <w:t xml:space="preserve">and </w:t>
            </w:r>
            <w:r>
              <w:rPr>
                <w:rFonts w:ascii="Arial" w:hAnsi="Arial" w:cs="Arial"/>
                <w:sz w:val="20"/>
                <w:szCs w:val="20"/>
              </w:rPr>
              <w:t>have listed</w:t>
            </w:r>
            <w:r w:rsidR="0050112A">
              <w:rPr>
                <w:rFonts w:ascii="Arial" w:hAnsi="Arial" w:cs="Arial"/>
                <w:sz w:val="20"/>
                <w:szCs w:val="20"/>
              </w:rPr>
              <w:t xml:space="preserve"> associated personnel</w:t>
            </w:r>
          </w:p>
        </w:tc>
        <w:sdt>
          <w:sdtPr>
            <w:rPr>
              <w:rFonts w:ascii="Arial" w:hAnsi="Arial" w:cs="Arial"/>
              <w:color w:val="000000" w:themeColor="text1"/>
              <w:sz w:val="20"/>
            </w:rPr>
            <w:id w:val="-1010598698"/>
            <w:placeholder>
              <w:docPart w:val="DACF8F55B57D4DC38E27B0D41ACD9401"/>
            </w:placeholder>
            <w:showingPlcHdr/>
          </w:sdtPr>
          <w:sdtEndPr/>
          <w:sdtContent>
            <w:tc>
              <w:tcPr>
                <w:tcW w:w="5220" w:type="dxa"/>
                <w:vAlign w:val="center"/>
              </w:tcPr>
              <w:p w14:paraId="371CB619" w14:textId="77777777" w:rsidR="00DE2C72" w:rsidRDefault="0050112A" w:rsidP="00240ABC">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259F9C2E" w14:textId="77777777" w:rsidR="00DE2C72" w:rsidRDefault="00DE2C72" w:rsidP="0050112A">
      <w:pPr>
        <w:spacing w:line="240" w:lineRule="auto"/>
        <w:ind w:right="-720"/>
        <w:rPr>
          <w:rFonts w:ascii="Arial" w:hAnsi="Arial" w:cs="Arial"/>
          <w:color w:val="000000" w:themeColor="text1"/>
          <w:sz w:val="20"/>
          <w:u w:val="single"/>
        </w:rPr>
      </w:pPr>
    </w:p>
    <w:p w14:paraId="7737483B" w14:textId="77777777" w:rsidR="00DE2C72" w:rsidRDefault="00FC0C29" w:rsidP="0050112A">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Objectives and Targets</w:t>
      </w:r>
    </w:p>
    <w:tbl>
      <w:tblPr>
        <w:tblStyle w:val="TableGrid"/>
        <w:tblW w:w="10710" w:type="dxa"/>
        <w:tblInd w:w="-815" w:type="dxa"/>
        <w:tblLayout w:type="fixed"/>
        <w:tblLook w:val="04A0" w:firstRow="1" w:lastRow="0" w:firstColumn="1" w:lastColumn="0" w:noHBand="0" w:noVBand="1"/>
      </w:tblPr>
      <w:tblGrid>
        <w:gridCol w:w="509"/>
        <w:gridCol w:w="5701"/>
        <w:gridCol w:w="4500"/>
      </w:tblGrid>
      <w:tr w:rsidR="003A5E3F" w14:paraId="1FCB7278" w14:textId="77777777" w:rsidTr="00FC2901">
        <w:trPr>
          <w:trHeight w:val="242"/>
        </w:trPr>
        <w:tc>
          <w:tcPr>
            <w:tcW w:w="509" w:type="dxa"/>
            <w:vAlign w:val="center"/>
          </w:tcPr>
          <w:p w14:paraId="1EDAF021" w14:textId="77777777" w:rsidR="003A5E3F" w:rsidRDefault="003A5E3F" w:rsidP="003A5E3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tcPr>
          <w:p w14:paraId="503ADCA8" w14:textId="77777777" w:rsidR="00FC2901" w:rsidRDefault="003A5E3F" w:rsidP="003A5E3F">
            <w:pPr>
              <w:spacing w:before="50" w:after="50" w:line="240" w:lineRule="auto"/>
              <w:ind w:right="-720"/>
              <w:rPr>
                <w:rFonts w:ascii="Arial" w:hAnsi="Arial" w:cs="Arial"/>
                <w:color w:val="000000" w:themeColor="text1"/>
                <w:sz w:val="20"/>
              </w:rPr>
            </w:pPr>
            <w:r>
              <w:rPr>
                <w:rFonts w:ascii="Arial" w:hAnsi="Arial" w:cs="Arial"/>
                <w:color w:val="000000" w:themeColor="text1"/>
                <w:sz w:val="20"/>
              </w:rPr>
              <w:t>We h</w:t>
            </w:r>
            <w:r w:rsidR="00FC2901">
              <w:rPr>
                <w:rFonts w:ascii="Arial" w:hAnsi="Arial" w:cs="Arial"/>
                <w:color w:val="000000" w:themeColor="text1"/>
                <w:sz w:val="20"/>
              </w:rPr>
              <w:t>ave taken into consideration</w:t>
            </w:r>
            <w:r>
              <w:rPr>
                <w:rFonts w:ascii="Arial" w:hAnsi="Arial" w:cs="Arial"/>
                <w:color w:val="000000" w:themeColor="text1"/>
                <w:sz w:val="20"/>
              </w:rPr>
              <w:t xml:space="preserve"> </w:t>
            </w:r>
            <w:r w:rsidR="00FC2901">
              <w:rPr>
                <w:rFonts w:ascii="Arial" w:hAnsi="Arial" w:cs="Arial"/>
                <w:color w:val="000000" w:themeColor="text1"/>
                <w:sz w:val="20"/>
              </w:rPr>
              <w:t xml:space="preserve">SEUs, prioritized </w:t>
            </w:r>
            <w:r>
              <w:rPr>
                <w:rFonts w:ascii="Arial" w:hAnsi="Arial" w:cs="Arial"/>
                <w:color w:val="000000" w:themeColor="text1"/>
                <w:sz w:val="20"/>
              </w:rPr>
              <w:t>energy opportuniti</w:t>
            </w:r>
            <w:r w:rsidR="00FC2901">
              <w:rPr>
                <w:rFonts w:ascii="Arial" w:hAnsi="Arial" w:cs="Arial"/>
                <w:color w:val="000000" w:themeColor="text1"/>
                <w:sz w:val="20"/>
              </w:rPr>
              <w:t xml:space="preserve">es, </w:t>
            </w:r>
            <w:r>
              <w:rPr>
                <w:rFonts w:ascii="Arial" w:hAnsi="Arial" w:cs="Arial"/>
                <w:color w:val="000000" w:themeColor="text1"/>
                <w:sz w:val="20"/>
              </w:rPr>
              <w:t>legal requirements</w:t>
            </w:r>
            <w:r w:rsidR="00FC2901">
              <w:rPr>
                <w:rFonts w:ascii="Arial" w:hAnsi="Arial" w:cs="Arial"/>
                <w:color w:val="000000" w:themeColor="text1"/>
                <w:sz w:val="20"/>
              </w:rPr>
              <w:t>, and our facility’s operating conditions and constraints</w:t>
            </w:r>
            <w:r>
              <w:rPr>
                <w:rFonts w:ascii="Arial" w:hAnsi="Arial" w:cs="Arial"/>
                <w:color w:val="000000" w:themeColor="text1"/>
                <w:sz w:val="20"/>
              </w:rPr>
              <w:t xml:space="preserve"> when </w:t>
            </w:r>
            <w:r w:rsidR="00C04EF0">
              <w:rPr>
                <w:rFonts w:ascii="Arial" w:hAnsi="Arial" w:cs="Arial"/>
                <w:color w:val="000000" w:themeColor="text1"/>
                <w:sz w:val="20"/>
              </w:rPr>
              <w:t xml:space="preserve">developing our </w:t>
            </w:r>
            <w:r>
              <w:rPr>
                <w:rFonts w:ascii="Arial" w:hAnsi="Arial" w:cs="Arial"/>
                <w:color w:val="000000" w:themeColor="text1"/>
                <w:sz w:val="20"/>
              </w:rPr>
              <w:t xml:space="preserve">energy </w:t>
            </w:r>
          </w:p>
          <w:p w14:paraId="7D2FFB7C" w14:textId="77777777" w:rsidR="003A5E3F" w:rsidRPr="00C04EF0" w:rsidRDefault="003A5E3F" w:rsidP="003A5E3F">
            <w:pPr>
              <w:spacing w:before="50" w:after="50" w:line="240" w:lineRule="auto"/>
              <w:ind w:right="-720"/>
              <w:rPr>
                <w:rFonts w:ascii="Arial" w:hAnsi="Arial" w:cs="Arial"/>
                <w:color w:val="000000" w:themeColor="text1"/>
                <w:sz w:val="20"/>
              </w:rPr>
            </w:pPr>
            <w:r>
              <w:rPr>
                <w:rFonts w:ascii="Arial" w:hAnsi="Arial" w:cs="Arial"/>
                <w:color w:val="000000" w:themeColor="text1"/>
                <w:sz w:val="20"/>
              </w:rPr>
              <w:t>objectives and targets.</w:t>
            </w:r>
          </w:p>
        </w:tc>
        <w:sdt>
          <w:sdtPr>
            <w:rPr>
              <w:rFonts w:ascii="Arial" w:hAnsi="Arial" w:cs="Arial"/>
              <w:color w:val="000000" w:themeColor="text1"/>
              <w:sz w:val="20"/>
            </w:rPr>
            <w:id w:val="663755270"/>
            <w:placeholder>
              <w:docPart w:val="1EE3432B78534C7096DFC5D6CE20A093"/>
            </w:placeholder>
            <w:showingPlcHdr/>
          </w:sdtPr>
          <w:sdtEndPr/>
          <w:sdtContent>
            <w:tc>
              <w:tcPr>
                <w:tcW w:w="4500" w:type="dxa"/>
                <w:vAlign w:val="center"/>
              </w:tcPr>
              <w:p w14:paraId="34CFB7D0" w14:textId="77777777" w:rsidR="003A5E3F" w:rsidRDefault="003A5E3F" w:rsidP="00FC2901">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50112A" w14:paraId="0DA51928" w14:textId="77777777" w:rsidTr="00C04EF0">
        <w:trPr>
          <w:trHeight w:val="242"/>
        </w:trPr>
        <w:tc>
          <w:tcPr>
            <w:tcW w:w="509" w:type="dxa"/>
            <w:vAlign w:val="center"/>
          </w:tcPr>
          <w:p w14:paraId="5AF31925" w14:textId="77777777" w:rsidR="0050112A" w:rsidRDefault="0050112A" w:rsidP="003A5E3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3B187915" w14:textId="77777777" w:rsidR="0050112A" w:rsidRDefault="0050112A" w:rsidP="00240ABC">
            <w:pPr>
              <w:spacing w:before="50" w:after="50" w:line="240" w:lineRule="auto"/>
              <w:ind w:right="-720"/>
              <w:rPr>
                <w:rFonts w:ascii="Arial" w:hAnsi="Arial" w:cs="Arial"/>
                <w:sz w:val="20"/>
                <w:szCs w:val="20"/>
              </w:rPr>
            </w:pPr>
            <w:r>
              <w:rPr>
                <w:rFonts w:ascii="Arial" w:hAnsi="Arial" w:cs="Arial"/>
                <w:sz w:val="20"/>
                <w:szCs w:val="20"/>
              </w:rPr>
              <w:t>Our Energy Objectives, using the appropriate EnPIs, are:</w:t>
            </w:r>
          </w:p>
        </w:tc>
        <w:sdt>
          <w:sdtPr>
            <w:rPr>
              <w:rFonts w:ascii="Arial" w:hAnsi="Arial" w:cs="Arial"/>
              <w:color w:val="000000" w:themeColor="text1"/>
              <w:sz w:val="20"/>
            </w:rPr>
            <w:id w:val="-1870212231"/>
            <w:placeholder>
              <w:docPart w:val="94E6170F3416437883F1EAD38861AE8C"/>
            </w:placeholder>
            <w:showingPlcHdr/>
          </w:sdtPr>
          <w:sdtEndPr/>
          <w:sdtContent>
            <w:tc>
              <w:tcPr>
                <w:tcW w:w="4500" w:type="dxa"/>
                <w:vAlign w:val="center"/>
              </w:tcPr>
              <w:p w14:paraId="34E9EFE6" w14:textId="77777777" w:rsidR="0050112A" w:rsidRDefault="0050112A" w:rsidP="00240ABC">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50112A" w14:paraId="3BB95E5C" w14:textId="77777777" w:rsidTr="00C04EF0">
        <w:trPr>
          <w:trHeight w:val="242"/>
        </w:trPr>
        <w:tc>
          <w:tcPr>
            <w:tcW w:w="509" w:type="dxa"/>
            <w:vAlign w:val="center"/>
          </w:tcPr>
          <w:p w14:paraId="11C2DBC4" w14:textId="77777777" w:rsidR="0050112A" w:rsidRDefault="0050112A"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7B75A592" w14:textId="77777777" w:rsidR="0050112A" w:rsidRDefault="0050112A" w:rsidP="00240ABC">
            <w:pPr>
              <w:spacing w:before="50" w:after="50" w:line="240" w:lineRule="auto"/>
              <w:ind w:right="-720"/>
              <w:rPr>
                <w:rFonts w:ascii="Arial" w:hAnsi="Arial" w:cs="Arial"/>
                <w:sz w:val="20"/>
                <w:szCs w:val="20"/>
              </w:rPr>
            </w:pPr>
            <w:r>
              <w:rPr>
                <w:rFonts w:ascii="Arial" w:hAnsi="Arial" w:cs="Arial"/>
                <w:sz w:val="20"/>
                <w:szCs w:val="20"/>
              </w:rPr>
              <w:t xml:space="preserve">Our Energy Targets, with results measured and reported at </w:t>
            </w:r>
          </w:p>
          <w:p w14:paraId="6B5DDB28" w14:textId="77777777" w:rsidR="0050112A" w:rsidRDefault="0050112A" w:rsidP="00240ABC">
            <w:pPr>
              <w:spacing w:before="50" w:after="50" w:line="240" w:lineRule="auto"/>
              <w:ind w:right="-720"/>
              <w:rPr>
                <w:rFonts w:ascii="Arial" w:hAnsi="Arial" w:cs="Arial"/>
                <w:sz w:val="20"/>
                <w:szCs w:val="20"/>
              </w:rPr>
            </w:pPr>
            <w:r>
              <w:rPr>
                <w:rFonts w:ascii="Arial" w:hAnsi="Arial" w:cs="Arial"/>
                <w:sz w:val="20"/>
                <w:szCs w:val="20"/>
              </w:rPr>
              <w:t>defined intervals, are:</w:t>
            </w:r>
          </w:p>
        </w:tc>
        <w:sdt>
          <w:sdtPr>
            <w:rPr>
              <w:rFonts w:ascii="Arial" w:hAnsi="Arial" w:cs="Arial"/>
              <w:color w:val="000000" w:themeColor="text1"/>
              <w:sz w:val="20"/>
            </w:rPr>
            <w:id w:val="987361142"/>
            <w:placeholder>
              <w:docPart w:val="9801A2EA843744308554AF8BE4B20A18"/>
            </w:placeholder>
            <w:showingPlcHdr/>
          </w:sdtPr>
          <w:sdtEndPr/>
          <w:sdtContent>
            <w:tc>
              <w:tcPr>
                <w:tcW w:w="4500" w:type="dxa"/>
                <w:vAlign w:val="center"/>
              </w:tcPr>
              <w:p w14:paraId="0AAD76F5" w14:textId="77777777" w:rsidR="0050112A" w:rsidRDefault="0050112A" w:rsidP="00240ABC">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5165C297" w14:textId="77777777" w:rsidR="00DE2C72" w:rsidRDefault="00DE2C72" w:rsidP="003A5E3F">
      <w:pPr>
        <w:spacing w:line="240" w:lineRule="auto"/>
        <w:ind w:right="-720"/>
        <w:rPr>
          <w:rFonts w:ascii="Arial" w:hAnsi="Arial" w:cs="Arial"/>
          <w:color w:val="000000" w:themeColor="text1"/>
          <w:sz w:val="20"/>
          <w:u w:val="single"/>
        </w:rPr>
      </w:pPr>
    </w:p>
    <w:p w14:paraId="47E70C86" w14:textId="77777777" w:rsidR="0050112A" w:rsidRDefault="0050112A" w:rsidP="00FC0C29">
      <w:pPr>
        <w:spacing w:line="240" w:lineRule="auto"/>
        <w:ind w:left="-810" w:right="-720"/>
        <w:rPr>
          <w:rFonts w:ascii="Arial" w:hAnsi="Arial" w:cs="Arial"/>
          <w:color w:val="000000" w:themeColor="text1"/>
          <w:sz w:val="20"/>
          <w:u w:val="single"/>
        </w:rPr>
      </w:pPr>
    </w:p>
    <w:p w14:paraId="05D83937" w14:textId="77777777" w:rsidR="00807E4A" w:rsidRDefault="00807E4A" w:rsidP="00807E4A">
      <w:pPr>
        <w:spacing w:line="240" w:lineRule="auto"/>
        <w:ind w:right="-720"/>
        <w:rPr>
          <w:rFonts w:ascii="Arial" w:hAnsi="Arial" w:cs="Arial"/>
          <w:color w:val="000000" w:themeColor="text1"/>
          <w:sz w:val="20"/>
        </w:rPr>
      </w:pPr>
    </w:p>
    <w:p w14:paraId="53179FDD" w14:textId="77777777" w:rsidR="009959A2" w:rsidRDefault="009959A2" w:rsidP="00807E4A">
      <w:pPr>
        <w:spacing w:line="240" w:lineRule="auto"/>
        <w:ind w:right="-720"/>
        <w:rPr>
          <w:rFonts w:ascii="Arial" w:hAnsi="Arial" w:cs="Arial"/>
          <w:color w:val="000000" w:themeColor="text1"/>
          <w:sz w:val="20"/>
        </w:rPr>
      </w:pPr>
    </w:p>
    <w:p w14:paraId="4C5CB38E" w14:textId="77777777" w:rsidR="009959A2" w:rsidRDefault="009959A2" w:rsidP="00807E4A">
      <w:pPr>
        <w:spacing w:line="240" w:lineRule="auto"/>
        <w:ind w:right="-720"/>
        <w:rPr>
          <w:rFonts w:ascii="Arial" w:hAnsi="Arial" w:cs="Arial"/>
          <w:color w:val="000000" w:themeColor="text1"/>
          <w:sz w:val="20"/>
        </w:rPr>
      </w:pPr>
    </w:p>
    <w:tbl>
      <w:tblPr>
        <w:tblStyle w:val="TableGrid"/>
        <w:tblW w:w="10710" w:type="dxa"/>
        <w:tblInd w:w="-815" w:type="dxa"/>
        <w:tblLayout w:type="fixed"/>
        <w:tblLook w:val="04A0" w:firstRow="1" w:lastRow="0" w:firstColumn="1" w:lastColumn="0" w:noHBand="0" w:noVBand="1"/>
      </w:tblPr>
      <w:tblGrid>
        <w:gridCol w:w="509"/>
        <w:gridCol w:w="5611"/>
        <w:gridCol w:w="4590"/>
      </w:tblGrid>
      <w:tr w:rsidR="00807E4A" w:rsidRPr="006A2C9F" w14:paraId="680B2BF3" w14:textId="77777777" w:rsidTr="00807E4A">
        <w:trPr>
          <w:trHeight w:val="242"/>
        </w:trPr>
        <w:tc>
          <w:tcPr>
            <w:tcW w:w="509" w:type="dxa"/>
            <w:vAlign w:val="center"/>
          </w:tcPr>
          <w:p w14:paraId="1B61395C" w14:textId="77777777" w:rsidR="00807E4A" w:rsidRPr="006A2C9F" w:rsidRDefault="00807E4A"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611" w:type="dxa"/>
            <w:vAlign w:val="center"/>
          </w:tcPr>
          <w:p w14:paraId="7BE2520A" w14:textId="77777777" w:rsidR="00807E4A" w:rsidRDefault="00807E4A"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We have established a process for monitoring and reviewing progress towards achieving energy objectives and targets on </w:t>
            </w:r>
          </w:p>
          <w:p w14:paraId="34723EBF" w14:textId="77777777" w:rsidR="00807E4A" w:rsidRPr="006A2C9F" w:rsidRDefault="00807E4A"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rPr>
              <w:t>a continual basis.</w:t>
            </w:r>
          </w:p>
        </w:tc>
        <w:sdt>
          <w:sdtPr>
            <w:rPr>
              <w:rFonts w:ascii="Arial" w:hAnsi="Arial" w:cs="Arial"/>
              <w:color w:val="000000" w:themeColor="text1"/>
              <w:sz w:val="20"/>
            </w:rPr>
            <w:id w:val="-759376120"/>
            <w:placeholder>
              <w:docPart w:val="8EAF9FE24F6F43B6BE12BCC5A045EB32"/>
            </w:placeholder>
            <w:showingPlcHdr/>
          </w:sdtPr>
          <w:sdtEndPr/>
          <w:sdtContent>
            <w:tc>
              <w:tcPr>
                <w:tcW w:w="4590" w:type="dxa"/>
                <w:vAlign w:val="center"/>
              </w:tcPr>
              <w:p w14:paraId="1DDDFBA2" w14:textId="77777777" w:rsidR="00807E4A" w:rsidRPr="006A2C9F" w:rsidRDefault="00807E4A" w:rsidP="00240ABC">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3A5E3F" w:rsidRPr="006A2C9F" w14:paraId="331E0D7F" w14:textId="77777777" w:rsidTr="00807E4A">
        <w:trPr>
          <w:trHeight w:val="242"/>
        </w:trPr>
        <w:tc>
          <w:tcPr>
            <w:tcW w:w="509" w:type="dxa"/>
            <w:vAlign w:val="center"/>
          </w:tcPr>
          <w:p w14:paraId="0FA1E8AA" w14:textId="77777777" w:rsidR="003A5E3F" w:rsidRDefault="003A5E3F"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611" w:type="dxa"/>
            <w:vAlign w:val="center"/>
          </w:tcPr>
          <w:p w14:paraId="51677E00" w14:textId="77777777" w:rsidR="00FD082F" w:rsidRDefault="00FD082F"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We have established a process for updating objectives and </w:t>
            </w:r>
          </w:p>
          <w:p w14:paraId="0A59A157" w14:textId="77777777" w:rsidR="00FD082F" w:rsidRDefault="00FD082F"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rPr>
              <w:t>targets on a continual basis.</w:t>
            </w:r>
          </w:p>
        </w:tc>
        <w:sdt>
          <w:sdtPr>
            <w:rPr>
              <w:rFonts w:ascii="Arial" w:hAnsi="Arial" w:cs="Arial"/>
              <w:color w:val="000000" w:themeColor="text1"/>
              <w:sz w:val="20"/>
            </w:rPr>
            <w:id w:val="-2073721983"/>
            <w:placeholder>
              <w:docPart w:val="65A0F6C32A10470B8F3EB2514FAC21EB"/>
            </w:placeholder>
            <w:showingPlcHdr/>
          </w:sdtPr>
          <w:sdtEndPr/>
          <w:sdtContent>
            <w:tc>
              <w:tcPr>
                <w:tcW w:w="4590" w:type="dxa"/>
                <w:vAlign w:val="center"/>
              </w:tcPr>
              <w:p w14:paraId="2B8F4A31" w14:textId="77777777" w:rsidR="003A5E3F" w:rsidRDefault="00FD082F" w:rsidP="00240ABC">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807E4A" w14:paraId="13572582" w14:textId="77777777" w:rsidTr="00807E4A">
        <w:trPr>
          <w:trHeight w:val="242"/>
        </w:trPr>
        <w:tc>
          <w:tcPr>
            <w:tcW w:w="509" w:type="dxa"/>
            <w:vAlign w:val="center"/>
          </w:tcPr>
          <w:p w14:paraId="22F896DB" w14:textId="77777777" w:rsidR="00807E4A" w:rsidRDefault="00807E4A"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611" w:type="dxa"/>
            <w:vAlign w:val="center"/>
          </w:tcPr>
          <w:p w14:paraId="35C0219B" w14:textId="77777777" w:rsidR="00FD082F" w:rsidRDefault="00807E4A" w:rsidP="00240ABC">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t xml:space="preserve">We </w:t>
            </w:r>
            <w:r w:rsidR="00FD082F">
              <w:rPr>
                <w:rFonts w:ascii="Arial" w:hAnsi="Arial" w:cs="Arial"/>
                <w:color w:val="000000" w:themeColor="text1"/>
                <w:sz w:val="20"/>
                <w:szCs w:val="20"/>
              </w:rPr>
              <w:t xml:space="preserve">have </w:t>
            </w:r>
            <w:r>
              <w:rPr>
                <w:rFonts w:ascii="Arial" w:hAnsi="Arial" w:cs="Arial"/>
                <w:color w:val="000000" w:themeColor="text1"/>
                <w:sz w:val="20"/>
                <w:szCs w:val="20"/>
              </w:rPr>
              <w:t xml:space="preserve">established roles and responsibilities for monitoring </w:t>
            </w:r>
          </w:p>
          <w:p w14:paraId="26D60D2E" w14:textId="77777777" w:rsidR="00807E4A" w:rsidRPr="006A2C9F" w:rsidRDefault="00807E4A"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szCs w:val="20"/>
              </w:rPr>
              <w:t>and reviewing this progress.</w:t>
            </w:r>
          </w:p>
        </w:tc>
        <w:sdt>
          <w:sdtPr>
            <w:rPr>
              <w:rFonts w:ascii="Arial" w:hAnsi="Arial" w:cs="Arial"/>
              <w:color w:val="000000" w:themeColor="text1"/>
              <w:sz w:val="20"/>
            </w:rPr>
            <w:id w:val="-900439950"/>
            <w:placeholder>
              <w:docPart w:val="AA066B6E8E6B4BB89308C7B465D2AFC5"/>
            </w:placeholder>
            <w:showingPlcHdr/>
          </w:sdtPr>
          <w:sdtEndPr/>
          <w:sdtContent>
            <w:tc>
              <w:tcPr>
                <w:tcW w:w="4590" w:type="dxa"/>
                <w:vAlign w:val="center"/>
              </w:tcPr>
              <w:p w14:paraId="7CC45754" w14:textId="77777777" w:rsidR="00807E4A" w:rsidRDefault="00807E4A" w:rsidP="00240ABC">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1146A699" w14:textId="77777777" w:rsidR="00D66BBA" w:rsidRDefault="00D66BBA" w:rsidP="00807E4A">
      <w:pPr>
        <w:spacing w:line="240" w:lineRule="auto"/>
        <w:ind w:right="-720"/>
        <w:rPr>
          <w:rFonts w:ascii="Arial" w:hAnsi="Arial" w:cs="Arial"/>
          <w:color w:val="000000" w:themeColor="text1"/>
          <w:sz w:val="20"/>
        </w:rPr>
      </w:pPr>
    </w:p>
    <w:p w14:paraId="5E72022A" w14:textId="77777777" w:rsidR="00A06D97" w:rsidRDefault="00A06D97" w:rsidP="00A06D97">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3541"/>
        <w:gridCol w:w="6660"/>
      </w:tblGrid>
      <w:tr w:rsidR="00B025F0" w:rsidRPr="006A2C9F" w14:paraId="6173EF08" w14:textId="77777777" w:rsidTr="00FD082F">
        <w:trPr>
          <w:trHeight w:val="242"/>
        </w:trPr>
        <w:tc>
          <w:tcPr>
            <w:tcW w:w="509" w:type="dxa"/>
            <w:vAlign w:val="center"/>
          </w:tcPr>
          <w:p w14:paraId="56C9E324" w14:textId="77777777" w:rsidR="00B025F0" w:rsidRPr="006A2C9F" w:rsidRDefault="00B025F0" w:rsidP="00FD082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541" w:type="dxa"/>
            <w:vAlign w:val="center"/>
          </w:tcPr>
          <w:p w14:paraId="1A1BCCC6" w14:textId="77777777" w:rsidR="00B025F0" w:rsidRDefault="00B025F0" w:rsidP="00B025F0">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Top Management has reviewed and </w:t>
            </w:r>
            <w:r w:rsidR="00FD082F">
              <w:rPr>
                <w:rFonts w:ascii="Arial" w:hAnsi="Arial" w:cs="Arial"/>
                <w:color w:val="000000" w:themeColor="text1"/>
                <w:sz w:val="20"/>
              </w:rPr>
              <w:t>approved Baselines, O</w:t>
            </w:r>
            <w:r>
              <w:rPr>
                <w:rFonts w:ascii="Arial" w:hAnsi="Arial" w:cs="Arial"/>
                <w:color w:val="000000" w:themeColor="text1"/>
                <w:sz w:val="20"/>
              </w:rPr>
              <w:t>bjectives and</w:t>
            </w:r>
          </w:p>
          <w:p w14:paraId="378B8299" w14:textId="77777777" w:rsidR="00B025F0" w:rsidRPr="006A2C9F" w:rsidRDefault="00FD082F" w:rsidP="00B025F0">
            <w:pPr>
              <w:spacing w:before="50" w:after="50" w:line="240" w:lineRule="auto"/>
              <w:ind w:right="-720"/>
              <w:rPr>
                <w:rFonts w:ascii="Arial" w:hAnsi="Arial" w:cs="Arial"/>
                <w:color w:val="000000" w:themeColor="text1"/>
                <w:sz w:val="20"/>
              </w:rPr>
            </w:pPr>
            <w:r>
              <w:rPr>
                <w:rFonts w:ascii="Arial" w:hAnsi="Arial" w:cs="Arial"/>
                <w:color w:val="000000" w:themeColor="text1"/>
                <w:sz w:val="20"/>
              </w:rPr>
              <w:t>Target</w:t>
            </w:r>
            <w:r w:rsidR="00B025F0">
              <w:rPr>
                <w:rFonts w:ascii="Arial" w:hAnsi="Arial" w:cs="Arial"/>
                <w:color w:val="000000" w:themeColor="text1"/>
                <w:sz w:val="20"/>
              </w:rPr>
              <w:t>s, and have offered their support</w:t>
            </w:r>
          </w:p>
        </w:tc>
        <w:sdt>
          <w:sdtPr>
            <w:rPr>
              <w:rFonts w:ascii="Arial" w:hAnsi="Arial" w:cs="Arial"/>
              <w:color w:val="000000" w:themeColor="text1"/>
              <w:sz w:val="20"/>
            </w:rPr>
            <w:id w:val="1152336899"/>
            <w:placeholder>
              <w:docPart w:val="4A0FFDD8DC9C49F7B3621F88F354BCF3"/>
            </w:placeholder>
            <w:showingPlcHdr/>
          </w:sdtPr>
          <w:sdtEndPr/>
          <w:sdtContent>
            <w:tc>
              <w:tcPr>
                <w:tcW w:w="6660" w:type="dxa"/>
              </w:tcPr>
              <w:p w14:paraId="7E1E0A09" w14:textId="77777777" w:rsidR="00B025F0" w:rsidRPr="006A2C9F" w:rsidRDefault="00B025F0" w:rsidP="00240ABC">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A06D97" w:rsidRPr="006A2C9F" w14:paraId="14D2F483" w14:textId="77777777" w:rsidTr="00B025F0">
        <w:trPr>
          <w:trHeight w:val="179"/>
        </w:trPr>
        <w:tc>
          <w:tcPr>
            <w:tcW w:w="509" w:type="dxa"/>
            <w:vAlign w:val="center"/>
          </w:tcPr>
          <w:p w14:paraId="37A5F82C" w14:textId="77777777" w:rsidR="00A06D97" w:rsidRPr="006A2C9F" w:rsidRDefault="00A06D97"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541" w:type="dxa"/>
            <w:vAlign w:val="center"/>
          </w:tcPr>
          <w:p w14:paraId="752E89E5" w14:textId="77777777" w:rsidR="00A06D97" w:rsidRPr="006A2C9F" w:rsidRDefault="00A06D97" w:rsidP="00B025F0">
            <w:pPr>
              <w:spacing w:before="50" w:after="50" w:line="240" w:lineRule="auto"/>
              <w:ind w:right="-720"/>
              <w:rPr>
                <w:rFonts w:ascii="Arial" w:hAnsi="Arial" w:cs="Arial"/>
                <w:color w:val="000000" w:themeColor="text1"/>
                <w:sz w:val="20"/>
              </w:rPr>
            </w:pPr>
            <w:r>
              <w:rPr>
                <w:rFonts w:ascii="Arial" w:hAnsi="Arial" w:cs="Arial"/>
                <w:color w:val="000000" w:themeColor="text1"/>
                <w:sz w:val="20"/>
              </w:rPr>
              <w:t>Date Approved</w:t>
            </w:r>
            <w:r w:rsidRPr="006A2C9F">
              <w:rPr>
                <w:rFonts w:ascii="Arial" w:hAnsi="Arial" w:cs="Arial"/>
                <w:color w:val="000000" w:themeColor="text1"/>
                <w:sz w:val="20"/>
              </w:rPr>
              <w:t>:</w:t>
            </w:r>
          </w:p>
        </w:tc>
        <w:sdt>
          <w:sdtPr>
            <w:rPr>
              <w:rFonts w:ascii="Arial" w:hAnsi="Arial" w:cs="Arial"/>
              <w:color w:val="000000" w:themeColor="text1"/>
              <w:sz w:val="20"/>
            </w:rPr>
            <w:id w:val="1647470780"/>
            <w:placeholder>
              <w:docPart w:val="0E6EE46EBE7B41BA8D35720FF6CF30D6"/>
            </w:placeholder>
            <w:showingPlcHdr/>
            <w:date>
              <w:dateFormat w:val="M/d/yy"/>
              <w:lid w:val="en-US"/>
              <w:storeMappedDataAs w:val="dateTime"/>
              <w:calendar w:val="gregorian"/>
            </w:date>
          </w:sdtPr>
          <w:sdtEndPr/>
          <w:sdtContent>
            <w:tc>
              <w:tcPr>
                <w:tcW w:w="6660" w:type="dxa"/>
                <w:vAlign w:val="center"/>
              </w:tcPr>
              <w:p w14:paraId="156D1533" w14:textId="77777777" w:rsidR="00A06D97" w:rsidRPr="006A2C9F" w:rsidRDefault="00A06D97" w:rsidP="00240ABC">
                <w:pPr>
                  <w:spacing w:before="50" w:after="50" w:line="240" w:lineRule="auto"/>
                  <w:ind w:right="-720"/>
                  <w:rPr>
                    <w:rFonts w:ascii="Arial" w:hAnsi="Arial" w:cs="Arial"/>
                    <w:color w:val="000000" w:themeColor="text1"/>
                    <w:sz w:val="20"/>
                  </w:rPr>
                </w:pPr>
                <w:r w:rsidRPr="006507A1">
                  <w:rPr>
                    <w:rStyle w:val="PlaceholderText"/>
                  </w:rPr>
                  <w:t>Click here to enter a date.</w:t>
                </w:r>
              </w:p>
            </w:tc>
          </w:sdtContent>
        </w:sdt>
      </w:tr>
      <w:tr w:rsidR="00A06D97" w:rsidRPr="006A2C9F" w14:paraId="2DB1653F" w14:textId="77777777" w:rsidTr="00B025F0">
        <w:trPr>
          <w:trHeight w:val="242"/>
        </w:trPr>
        <w:tc>
          <w:tcPr>
            <w:tcW w:w="509" w:type="dxa"/>
            <w:vAlign w:val="center"/>
          </w:tcPr>
          <w:p w14:paraId="7BFAF4CB" w14:textId="77777777" w:rsidR="00A06D97" w:rsidRPr="006A2C9F" w:rsidRDefault="00A06D97"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541" w:type="dxa"/>
            <w:vAlign w:val="center"/>
          </w:tcPr>
          <w:p w14:paraId="658DFA38" w14:textId="77777777" w:rsidR="00A06D97" w:rsidRPr="006A2C9F" w:rsidRDefault="00A06D97" w:rsidP="00B025F0">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 xml:space="preserve">Who </w:t>
            </w:r>
            <w:proofErr w:type="gramStart"/>
            <w:r>
              <w:rPr>
                <w:rFonts w:ascii="Arial" w:hAnsi="Arial" w:cs="Arial"/>
                <w:color w:val="000000" w:themeColor="text1"/>
                <w:sz w:val="20"/>
              </w:rPr>
              <w:t>Approved:</w:t>
            </w:r>
            <w:proofErr w:type="gramEnd"/>
          </w:p>
        </w:tc>
        <w:sdt>
          <w:sdtPr>
            <w:rPr>
              <w:rFonts w:ascii="Arial" w:hAnsi="Arial" w:cs="Arial"/>
              <w:color w:val="000000" w:themeColor="text1"/>
              <w:sz w:val="20"/>
            </w:rPr>
            <w:id w:val="1389696058"/>
            <w:placeholder>
              <w:docPart w:val="D30245A8AD6C45CD8E4BB3FBD40BBC82"/>
            </w:placeholder>
            <w:showingPlcHdr/>
          </w:sdtPr>
          <w:sdtEndPr/>
          <w:sdtContent>
            <w:tc>
              <w:tcPr>
                <w:tcW w:w="6660" w:type="dxa"/>
                <w:vAlign w:val="center"/>
              </w:tcPr>
              <w:p w14:paraId="12C51488" w14:textId="77777777" w:rsidR="00A06D97" w:rsidRPr="006A2C9F" w:rsidRDefault="00A06D97" w:rsidP="00240ABC">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0985F270" w14:textId="77777777" w:rsidR="00A06D97" w:rsidRDefault="00A06D97" w:rsidP="003A5E3F">
      <w:pPr>
        <w:spacing w:line="240" w:lineRule="auto"/>
        <w:ind w:right="-720"/>
        <w:rPr>
          <w:rFonts w:ascii="Arial" w:hAnsi="Arial" w:cs="Arial"/>
          <w:color w:val="000000" w:themeColor="text1"/>
          <w:sz w:val="20"/>
          <w:u w:val="single"/>
        </w:rPr>
      </w:pPr>
    </w:p>
    <w:p w14:paraId="72B27047" w14:textId="77777777" w:rsidR="00A06D97" w:rsidRDefault="00A06D97" w:rsidP="00A06D97">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Communication</w:t>
      </w:r>
    </w:p>
    <w:tbl>
      <w:tblPr>
        <w:tblStyle w:val="TableGrid"/>
        <w:tblW w:w="10946" w:type="dxa"/>
        <w:tblInd w:w="-815" w:type="dxa"/>
        <w:tblLayout w:type="fixed"/>
        <w:tblLook w:val="04A0" w:firstRow="1" w:lastRow="0" w:firstColumn="1" w:lastColumn="0" w:noHBand="0" w:noVBand="1"/>
      </w:tblPr>
      <w:tblGrid>
        <w:gridCol w:w="509"/>
        <w:gridCol w:w="3991"/>
        <w:gridCol w:w="6446"/>
      </w:tblGrid>
      <w:tr w:rsidR="00A06D97" w:rsidRPr="006A2C9F" w14:paraId="426C99B1" w14:textId="77777777" w:rsidTr="00A06D97">
        <w:trPr>
          <w:trHeight w:val="242"/>
        </w:trPr>
        <w:tc>
          <w:tcPr>
            <w:tcW w:w="509" w:type="dxa"/>
          </w:tcPr>
          <w:p w14:paraId="428A3979" w14:textId="77777777" w:rsidR="00A06D97" w:rsidRPr="006A2C9F" w:rsidRDefault="00A06D97"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991" w:type="dxa"/>
          </w:tcPr>
          <w:p w14:paraId="4BCB9D2A" w14:textId="77777777" w:rsidR="00A06D97" w:rsidRPr="00A06D97" w:rsidRDefault="00A06D97" w:rsidP="00A06D97">
            <w:pPr>
              <w:pStyle w:val="NoSpacing"/>
            </w:pPr>
            <w:r w:rsidRPr="00A06D97">
              <w:t>Baselines, Objectives and Targets have been communicated across facility to appropriate personnel:</w:t>
            </w:r>
          </w:p>
        </w:tc>
        <w:sdt>
          <w:sdtPr>
            <w:rPr>
              <w:rFonts w:ascii="Arial" w:hAnsi="Arial" w:cs="Arial"/>
              <w:color w:val="000000" w:themeColor="text1"/>
              <w:sz w:val="20"/>
            </w:rPr>
            <w:id w:val="-33970787"/>
            <w:placeholder>
              <w:docPart w:val="0BB8C584EA9B4A9B905A0E2A6C141456"/>
            </w:placeholder>
            <w:showingPlcHdr/>
          </w:sdtPr>
          <w:sdtEndPr/>
          <w:sdtContent>
            <w:tc>
              <w:tcPr>
                <w:tcW w:w="6446" w:type="dxa"/>
              </w:tcPr>
              <w:p w14:paraId="5D5935AA" w14:textId="77777777" w:rsidR="00A06D97" w:rsidRPr="006A2C9F" w:rsidRDefault="00A06D97" w:rsidP="00240ABC">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A06D97" w:rsidRPr="006A2C9F" w14:paraId="051C63B4" w14:textId="77777777" w:rsidTr="00A06D97">
        <w:trPr>
          <w:trHeight w:val="179"/>
        </w:trPr>
        <w:tc>
          <w:tcPr>
            <w:tcW w:w="509" w:type="dxa"/>
            <w:vAlign w:val="center"/>
          </w:tcPr>
          <w:p w14:paraId="5B50FA75" w14:textId="77777777" w:rsidR="00A06D97" w:rsidRPr="006A2C9F" w:rsidRDefault="00A06D97" w:rsidP="00240AB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7C1388">
              <w:rPr>
                <w:rFonts w:ascii="Arial" w:hAnsi="Arial" w:cs="Arial"/>
                <w:color w:val="000000" w:themeColor="text1"/>
                <w:sz w:val="20"/>
              </w:rPr>
            </w:r>
            <w:r w:rsidR="007C13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991" w:type="dxa"/>
            <w:vAlign w:val="center"/>
          </w:tcPr>
          <w:p w14:paraId="4CA54E91" w14:textId="77777777" w:rsidR="00A06D97" w:rsidRPr="00A06D97" w:rsidRDefault="00A06D97" w:rsidP="00A06D97">
            <w:pPr>
              <w:pStyle w:val="NoSpacing"/>
            </w:pPr>
            <w:r w:rsidRPr="00A06D97">
              <w:t>Date communicated:</w:t>
            </w:r>
          </w:p>
        </w:tc>
        <w:sdt>
          <w:sdtPr>
            <w:rPr>
              <w:rFonts w:ascii="Arial" w:hAnsi="Arial" w:cs="Arial"/>
              <w:color w:val="000000" w:themeColor="text1"/>
              <w:sz w:val="20"/>
            </w:rPr>
            <w:id w:val="41493222"/>
            <w:placeholder>
              <w:docPart w:val="B9AE0E1226814D6C98D573862431495F"/>
            </w:placeholder>
            <w:showingPlcHdr/>
            <w:date>
              <w:dateFormat w:val="M/d/yy"/>
              <w:lid w:val="en-US"/>
              <w:storeMappedDataAs w:val="dateTime"/>
              <w:calendar w:val="gregorian"/>
            </w:date>
          </w:sdtPr>
          <w:sdtEndPr/>
          <w:sdtContent>
            <w:tc>
              <w:tcPr>
                <w:tcW w:w="6446" w:type="dxa"/>
                <w:vAlign w:val="center"/>
              </w:tcPr>
              <w:p w14:paraId="7CC3F860" w14:textId="77777777" w:rsidR="00A06D97" w:rsidRPr="006A2C9F" w:rsidRDefault="00A06D97" w:rsidP="00240ABC">
                <w:pPr>
                  <w:spacing w:before="50" w:after="50" w:line="240" w:lineRule="auto"/>
                  <w:ind w:right="-720"/>
                  <w:rPr>
                    <w:rFonts w:ascii="Arial" w:hAnsi="Arial" w:cs="Arial"/>
                    <w:color w:val="000000" w:themeColor="text1"/>
                    <w:sz w:val="20"/>
                  </w:rPr>
                </w:pPr>
                <w:r w:rsidRPr="006507A1">
                  <w:rPr>
                    <w:rStyle w:val="PlaceholderText"/>
                  </w:rPr>
                  <w:t>Click here to enter a date.</w:t>
                </w:r>
              </w:p>
            </w:tc>
          </w:sdtContent>
        </w:sdt>
      </w:tr>
    </w:tbl>
    <w:p w14:paraId="2D29A85D" w14:textId="77777777" w:rsidR="000C6606" w:rsidRDefault="000C6606" w:rsidP="009959A2">
      <w:pPr>
        <w:spacing w:line="240" w:lineRule="auto"/>
        <w:ind w:right="-720"/>
        <w:rPr>
          <w:rFonts w:ascii="Arial" w:hAnsi="Arial" w:cs="Arial"/>
          <w:color w:val="000000" w:themeColor="text1"/>
          <w:sz w:val="20"/>
        </w:rPr>
      </w:pPr>
    </w:p>
    <w:p w14:paraId="322CC590" w14:textId="77777777" w:rsidR="000C6606" w:rsidRDefault="000C6606" w:rsidP="00CC338E">
      <w:pPr>
        <w:spacing w:line="240" w:lineRule="auto"/>
        <w:ind w:left="-806" w:right="-720"/>
        <w:rPr>
          <w:rFonts w:ascii="Arial" w:hAnsi="Arial" w:cs="Arial"/>
          <w:color w:val="000000" w:themeColor="text1"/>
          <w:sz w:val="20"/>
        </w:rPr>
      </w:pPr>
    </w:p>
    <w:p w14:paraId="7AA3ED9D" w14:textId="77777777" w:rsidR="000C6606" w:rsidRPr="000C6606" w:rsidRDefault="000C6606" w:rsidP="00CC338E">
      <w:pPr>
        <w:spacing w:line="240" w:lineRule="auto"/>
        <w:ind w:left="-806" w:right="-720"/>
        <w:rPr>
          <w:rFonts w:ascii="Arial" w:hAnsi="Arial" w:cs="Arial"/>
          <w:color w:val="000000" w:themeColor="text1"/>
          <w:sz w:val="20"/>
        </w:rPr>
      </w:pPr>
      <w:r w:rsidRPr="000C6606">
        <w:rPr>
          <w:rFonts w:ascii="Arial" w:hAnsi="Arial" w:cs="Arial"/>
          <w:noProof/>
          <w:color w:val="616161"/>
          <w:sz w:val="20"/>
        </w:rPr>
        <mc:AlternateContent>
          <mc:Choice Requires="wps">
            <w:drawing>
              <wp:inline distT="0" distB="0" distL="0" distR="0" wp14:anchorId="10986E26" wp14:editId="05162962">
                <wp:extent cx="6921500" cy="1460500"/>
                <wp:effectExtent l="38100" t="38100" r="88900" b="10160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00" cy="1460500"/>
                        </a:xfrm>
                        <a:prstGeom prst="rect">
                          <a:avLst/>
                        </a:prstGeom>
                        <a:solidFill>
                          <a:srgbClr val="828DC5"/>
                        </a:solidFill>
                        <a:ln w="9525">
                          <a:noFill/>
                          <a:miter lim="800000"/>
                          <a:headEnd/>
                          <a:tailEnd/>
                        </a:ln>
                        <a:effectLst>
                          <a:outerShdw blurRad="50800" dist="38100" dir="2700000" algn="tl" rotWithShape="0">
                            <a:prstClr val="black">
                              <a:alpha val="40000"/>
                            </a:prstClr>
                          </a:outerShdw>
                        </a:effectLst>
                      </wps:spPr>
                      <wps:txbx>
                        <w:txbxContent>
                          <w:p w14:paraId="66190C78" w14:textId="77777777" w:rsidR="000C6606" w:rsidRPr="00FB3CE3" w:rsidRDefault="000C6606" w:rsidP="000C6606">
                            <w:pPr>
                              <w:spacing w:line="240" w:lineRule="auto"/>
                              <w:contextualSpacing/>
                              <w:rPr>
                                <w:rFonts w:eastAsia="Times New Roman" w:cs="Times New Roman"/>
                                <w:color w:val="FFFFFF" w:themeColor="background1"/>
                              </w:rPr>
                            </w:pPr>
                            <w:r w:rsidRPr="00F242EC">
                              <w:rPr>
                                <w:rFonts w:eastAsia="Times New Roman" w:cs="Times New Roman"/>
                                <w:color w:val="FFFFFF" w:themeColor="background1"/>
                              </w:rPr>
                              <w:t xml:space="preserve">Hint: </w:t>
                            </w:r>
                            <w:r w:rsidRPr="00FB3CE3">
                              <w:rPr>
                                <w:rFonts w:eastAsia="Times New Roman" w:cs="Times New Roman"/>
                                <w:color w:val="FFFFFF" w:themeColor="background1"/>
                              </w:rPr>
                              <w:t>Baselines, Objectives and Targets</w:t>
                            </w:r>
                          </w:p>
                          <w:p w14:paraId="6A00558C" w14:textId="77777777" w:rsidR="000C6606" w:rsidRPr="00FB3CE3" w:rsidRDefault="000C6606" w:rsidP="000C6606">
                            <w:pPr>
                              <w:pStyle w:val="ListParagraph"/>
                              <w:numPr>
                                <w:ilvl w:val="0"/>
                                <w:numId w:val="9"/>
                              </w:numPr>
                              <w:spacing w:line="240" w:lineRule="auto"/>
                              <w:rPr>
                                <w:rFonts w:eastAsia="Times New Roman" w:cs="Times New Roman"/>
                                <w:color w:val="FFFFFF" w:themeColor="background1"/>
                              </w:rPr>
                            </w:pPr>
                            <w:r w:rsidRPr="00FB3CE3">
                              <w:rPr>
                                <w:rFonts w:eastAsia="Times New Roman" w:cs="Times New Roman"/>
                                <w:color w:val="FFFFFF" w:themeColor="background1"/>
                              </w:rPr>
                              <w:t>Develop an energy baseline for each EnPI</w:t>
                            </w:r>
                            <w:r>
                              <w:rPr>
                                <w:rFonts w:eastAsia="Times New Roman" w:cs="Times New Roman"/>
                                <w:color w:val="FFFFFF" w:themeColor="background1"/>
                              </w:rPr>
                              <w:t>:</w:t>
                            </w:r>
                            <w:r w:rsidRPr="00FB3CE3">
                              <w:rPr>
                                <w:rFonts w:eastAsia="Times New Roman" w:cs="Times New Roman"/>
                                <w:color w:val="FFFFFF" w:themeColor="background1"/>
                              </w:rPr>
                              <w:t xml:space="preserve"> they can be different</w:t>
                            </w:r>
                            <w:r>
                              <w:rPr>
                                <w:rFonts w:eastAsia="Times New Roman" w:cs="Times New Roman"/>
                                <w:color w:val="FFFFFF" w:themeColor="background1"/>
                              </w:rPr>
                              <w:t>,</w:t>
                            </w:r>
                            <w:r w:rsidRPr="00FB3CE3">
                              <w:rPr>
                                <w:rFonts w:eastAsia="Times New Roman" w:cs="Times New Roman"/>
                                <w:color w:val="FFFFFF" w:themeColor="background1"/>
                              </w:rPr>
                              <w:t xml:space="preserve"> if necessary</w:t>
                            </w:r>
                          </w:p>
                          <w:p w14:paraId="61DEAF53" w14:textId="77777777" w:rsidR="000C6606" w:rsidRPr="00FB3CE3" w:rsidRDefault="000C6606" w:rsidP="000C6606">
                            <w:pPr>
                              <w:pStyle w:val="ListParagraph"/>
                              <w:numPr>
                                <w:ilvl w:val="0"/>
                                <w:numId w:val="9"/>
                              </w:numPr>
                              <w:spacing w:line="240" w:lineRule="auto"/>
                              <w:rPr>
                                <w:color w:val="FFFFFF" w:themeColor="background1"/>
                                <w:sz w:val="21"/>
                              </w:rPr>
                            </w:pPr>
                            <w:r w:rsidRPr="00FB3CE3">
                              <w:rPr>
                                <w:rFonts w:eastAsia="Times New Roman" w:cs="Times New Roman"/>
                                <w:color w:val="FFFFFF" w:themeColor="background1"/>
                              </w:rPr>
                              <w:t>Obtain top management approval of the objectives and targets and communicate accordingly</w:t>
                            </w:r>
                          </w:p>
                        </w:txbxContent>
                      </wps:txbx>
                      <wps:bodyPr rot="0" vert="horz" wrap="square" lIns="91440" tIns="45720" rIns="91440" bIns="45720" anchor="ctr" anchorCtr="0">
                        <a:noAutofit/>
                      </wps:bodyPr>
                    </wps:wsp>
                  </a:graphicData>
                </a:graphic>
              </wp:inline>
            </w:drawing>
          </mc:Choice>
          <mc:Fallback>
            <w:pict>
              <v:shapetype w14:anchorId="10986E26" id="_x0000_t202" coordsize="21600,21600" o:spt="202" path="m,l,21600r21600,l21600,xe">
                <v:stroke joinstyle="miter"/>
                <v:path gradientshapeok="t" o:connecttype="rect"/>
              </v:shapetype>
              <v:shape id="Text Box 2" o:spid="_x0000_s1026" type="#_x0000_t202" style="width:545pt;height:1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" fillcolor="#828dc5" stroked="f">
                <v:shadow on="t" color="black" opacity="26214f" origin="-.5,-.5" offset=".74836mm,.74836mm"/>
                <v:textbox>
                  <w:txbxContent>
                    <w:p w14:paraId="66190C78" w14:textId="77777777" w:rsidR="000C6606" w:rsidRPr="00FB3CE3" w:rsidRDefault="000C6606" w:rsidP="000C6606">
                      <w:pPr>
                        <w:spacing w:line="240" w:lineRule="auto"/>
                        <w:contextualSpacing/>
                        <w:rPr>
                          <w:rFonts w:eastAsia="Times New Roman" w:cs="Times New Roman"/>
                          <w:color w:val="FFFFFF" w:themeColor="background1"/>
                        </w:rPr>
                      </w:pPr>
                      <w:r w:rsidRPr="00F242EC">
                        <w:rPr>
                          <w:rFonts w:eastAsia="Times New Roman" w:cs="Times New Roman"/>
                          <w:color w:val="FFFFFF" w:themeColor="background1"/>
                        </w:rPr>
                        <w:t xml:space="preserve">Hint: </w:t>
                      </w:r>
                      <w:r w:rsidRPr="00FB3CE3">
                        <w:rPr>
                          <w:rFonts w:eastAsia="Times New Roman" w:cs="Times New Roman"/>
                          <w:color w:val="FFFFFF" w:themeColor="background1"/>
                        </w:rPr>
                        <w:t>Baselines, Objectives and Targets</w:t>
                      </w:r>
                    </w:p>
                    <w:p w14:paraId="6A00558C" w14:textId="77777777" w:rsidR="000C6606" w:rsidRPr="00FB3CE3" w:rsidRDefault="000C6606" w:rsidP="000C6606">
                      <w:pPr>
                        <w:pStyle w:val="ListParagraph"/>
                        <w:numPr>
                          <w:ilvl w:val="0"/>
                          <w:numId w:val="9"/>
                        </w:numPr>
                        <w:spacing w:line="240" w:lineRule="auto"/>
                        <w:rPr>
                          <w:rFonts w:eastAsia="Times New Roman" w:cs="Times New Roman"/>
                          <w:color w:val="FFFFFF" w:themeColor="background1"/>
                        </w:rPr>
                      </w:pPr>
                      <w:r w:rsidRPr="00FB3CE3">
                        <w:rPr>
                          <w:rFonts w:eastAsia="Times New Roman" w:cs="Times New Roman"/>
                          <w:color w:val="FFFFFF" w:themeColor="background1"/>
                        </w:rPr>
                        <w:t>Develop an energy baseline for each EnPI</w:t>
                      </w:r>
                      <w:r>
                        <w:rPr>
                          <w:rFonts w:eastAsia="Times New Roman" w:cs="Times New Roman"/>
                          <w:color w:val="FFFFFF" w:themeColor="background1"/>
                        </w:rPr>
                        <w:t>:</w:t>
                      </w:r>
                      <w:r w:rsidRPr="00FB3CE3">
                        <w:rPr>
                          <w:rFonts w:eastAsia="Times New Roman" w:cs="Times New Roman"/>
                          <w:color w:val="FFFFFF" w:themeColor="background1"/>
                        </w:rPr>
                        <w:t xml:space="preserve"> they can be different</w:t>
                      </w:r>
                      <w:r>
                        <w:rPr>
                          <w:rFonts w:eastAsia="Times New Roman" w:cs="Times New Roman"/>
                          <w:color w:val="FFFFFF" w:themeColor="background1"/>
                        </w:rPr>
                        <w:t>,</w:t>
                      </w:r>
                      <w:r w:rsidRPr="00FB3CE3">
                        <w:rPr>
                          <w:rFonts w:eastAsia="Times New Roman" w:cs="Times New Roman"/>
                          <w:color w:val="FFFFFF" w:themeColor="background1"/>
                        </w:rPr>
                        <w:t xml:space="preserve"> if necessary</w:t>
                      </w:r>
                    </w:p>
                    <w:p w14:paraId="61DEAF53" w14:textId="77777777" w:rsidR="000C6606" w:rsidRPr="00FB3CE3" w:rsidRDefault="000C6606" w:rsidP="000C6606">
                      <w:pPr>
                        <w:pStyle w:val="ListParagraph"/>
                        <w:numPr>
                          <w:ilvl w:val="0"/>
                          <w:numId w:val="9"/>
                        </w:numPr>
                        <w:spacing w:line="240" w:lineRule="auto"/>
                        <w:rPr>
                          <w:color w:val="FFFFFF" w:themeColor="background1"/>
                          <w:sz w:val="21"/>
                        </w:rPr>
                      </w:pPr>
                      <w:r w:rsidRPr="00FB3CE3">
                        <w:rPr>
                          <w:rFonts w:eastAsia="Times New Roman" w:cs="Times New Roman"/>
                          <w:color w:val="FFFFFF" w:themeColor="background1"/>
                        </w:rPr>
                        <w:t>Obtain top management approval of the objectives and targets and communicate accordingly</w:t>
                      </w:r>
                      <w:bookmarkStart w:id="1" w:name="_GoBack"/>
                      <w:bookmarkEnd w:id="1"/>
                    </w:p>
                  </w:txbxContent>
                </v:textbox>
                <w10:anchorlock/>
              </v:shape>
            </w:pict>
          </mc:Fallback>
        </mc:AlternateContent>
      </w:r>
    </w:p>
    <w:p w14:paraId="7DDFAB19" w14:textId="77777777" w:rsidR="000C6606" w:rsidRPr="000C6606" w:rsidRDefault="000C6606" w:rsidP="00CC338E">
      <w:pPr>
        <w:spacing w:line="240" w:lineRule="auto"/>
        <w:ind w:left="-806" w:right="-720"/>
        <w:rPr>
          <w:rFonts w:ascii="Arial" w:hAnsi="Arial" w:cs="Arial"/>
          <w:color w:val="000000" w:themeColor="text1"/>
          <w:sz w:val="20"/>
        </w:rPr>
      </w:pPr>
    </w:p>
    <w:p w14:paraId="08B3E315" w14:textId="77777777" w:rsidR="009959A2" w:rsidRDefault="009959A2" w:rsidP="009959A2">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803847023"/>
        <w:placeholder>
          <w:docPart w:val="C9630C153EF5460E84C6C25EB5CFCC7D"/>
        </w:placeholder>
        <w:showingPlcHdr/>
      </w:sdtPr>
      <w:sdtEndPr/>
      <w:sdtContent>
        <w:p w14:paraId="781B5FFD" w14:textId="77777777" w:rsidR="009959A2" w:rsidRDefault="009959A2" w:rsidP="009959A2">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4D3E5210" w14:textId="77777777" w:rsidR="000C6606" w:rsidRDefault="000C6606" w:rsidP="00CC338E">
      <w:pPr>
        <w:spacing w:line="240" w:lineRule="auto"/>
        <w:ind w:left="-806" w:right="-720"/>
        <w:rPr>
          <w:rFonts w:ascii="Arial" w:hAnsi="Arial" w:cs="Arial"/>
          <w:color w:val="000000" w:themeColor="text1"/>
          <w:sz w:val="20"/>
        </w:rPr>
      </w:pPr>
    </w:p>
    <w:p w14:paraId="7293C014" w14:textId="77777777" w:rsidR="00FE577E" w:rsidRDefault="00FE577E" w:rsidP="00FE577E">
      <w:pPr>
        <w:spacing w:after="0" w:line="240" w:lineRule="auto"/>
        <w:ind w:left="-900"/>
        <w:contextualSpacing/>
        <w:rPr>
          <w:rFonts w:ascii="Arial" w:eastAsia="Times New Roman" w:hAnsi="Arial" w:cs="Arial"/>
          <w:color w:val="000000" w:themeColor="text1"/>
          <w:sz w:val="12"/>
          <w:szCs w:val="12"/>
        </w:rPr>
      </w:pPr>
    </w:p>
    <w:p w14:paraId="1B05CADB" w14:textId="77777777" w:rsidR="00FE577E" w:rsidRDefault="00FE577E" w:rsidP="00FE577E">
      <w:pPr>
        <w:spacing w:after="0" w:line="240" w:lineRule="auto"/>
        <w:ind w:left="-900"/>
        <w:contextualSpacing/>
        <w:rPr>
          <w:rFonts w:ascii="Arial" w:eastAsia="Times New Roman" w:hAnsi="Arial" w:cs="Arial"/>
          <w:color w:val="000000" w:themeColor="text1"/>
          <w:sz w:val="12"/>
          <w:szCs w:val="12"/>
        </w:rPr>
      </w:pPr>
    </w:p>
    <w:p w14:paraId="74390571" w14:textId="77777777" w:rsidR="00FE577E" w:rsidRDefault="00FE577E" w:rsidP="00FE577E">
      <w:pPr>
        <w:spacing w:after="0" w:line="240" w:lineRule="auto"/>
        <w:ind w:left="-900"/>
        <w:contextualSpacing/>
        <w:rPr>
          <w:rFonts w:ascii="Arial" w:eastAsia="Times New Roman" w:hAnsi="Arial" w:cs="Arial"/>
          <w:color w:val="000000" w:themeColor="text1"/>
          <w:sz w:val="12"/>
          <w:szCs w:val="12"/>
        </w:rPr>
      </w:pPr>
    </w:p>
    <w:p w14:paraId="793442CF" w14:textId="77777777" w:rsidR="00FE577E" w:rsidRDefault="00FE577E" w:rsidP="00FE577E">
      <w:pPr>
        <w:spacing w:after="0" w:line="240" w:lineRule="auto"/>
        <w:ind w:left="-900"/>
        <w:contextualSpacing/>
        <w:rPr>
          <w:rFonts w:ascii="Arial" w:eastAsia="Times New Roman" w:hAnsi="Arial" w:cs="Arial"/>
          <w:color w:val="000000" w:themeColor="text1"/>
          <w:sz w:val="12"/>
          <w:szCs w:val="12"/>
        </w:rPr>
      </w:pPr>
    </w:p>
    <w:p w14:paraId="0EAFC759" w14:textId="4A92B4F0" w:rsidR="00FE577E" w:rsidRPr="00C520DA" w:rsidRDefault="00FE577E" w:rsidP="00FE577E">
      <w:pPr>
        <w:spacing w:after="0" w:line="240" w:lineRule="auto"/>
        <w:ind w:left="-900"/>
        <w:contextualSpacing/>
        <w:rPr>
          <w:rFonts w:ascii="Arial" w:eastAsia="Times New Roman" w:hAnsi="Arial" w:cs="Arial"/>
          <w:color w:val="000000" w:themeColor="text1"/>
          <w:sz w:val="12"/>
          <w:szCs w:val="12"/>
        </w:rPr>
      </w:pPr>
      <w:bookmarkStart w:id="0" w:name="_GoBack"/>
      <w:bookmarkEnd w:id="0"/>
      <w:r w:rsidRPr="00C520DA">
        <w:rPr>
          <w:rFonts w:ascii="Arial" w:eastAsia="Times New Roman" w:hAnsi="Arial" w:cs="Arial"/>
          <w:color w:val="000000" w:themeColor="text1"/>
          <w:sz w:val="12"/>
          <w:szCs w:val="12"/>
        </w:rPr>
        <w:lastRenderedPageBreak/>
        <w:t>ACKNOWLEDGEMENT:</w:t>
      </w:r>
    </w:p>
    <w:p w14:paraId="087F684B" w14:textId="77777777" w:rsidR="00FE577E" w:rsidRPr="00C520DA" w:rsidRDefault="00FE577E" w:rsidP="00FE577E">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1AD0B940" w14:textId="77777777" w:rsidR="00FE577E" w:rsidRPr="00C520DA" w:rsidRDefault="00FE577E" w:rsidP="00FE577E">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545F81F9" w14:textId="77777777" w:rsidR="00FE577E" w:rsidRPr="00C520DA" w:rsidRDefault="00FE577E" w:rsidP="00FE577E">
      <w:pPr>
        <w:spacing w:after="0" w:line="240" w:lineRule="auto"/>
        <w:ind w:left="-900"/>
        <w:contextualSpacing/>
        <w:rPr>
          <w:rFonts w:ascii="Arial" w:eastAsia="Times New Roman" w:hAnsi="Arial" w:cs="Arial"/>
          <w:color w:val="000000" w:themeColor="text1"/>
          <w:sz w:val="12"/>
          <w:szCs w:val="12"/>
        </w:rPr>
      </w:pPr>
    </w:p>
    <w:p w14:paraId="6F0A105C" w14:textId="77777777" w:rsidR="00FE577E" w:rsidRPr="00C520DA" w:rsidRDefault="00FE577E" w:rsidP="00FE577E">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702290A1" w14:textId="77777777" w:rsidR="00FE577E" w:rsidRPr="00C520DA" w:rsidRDefault="00FE577E" w:rsidP="00FE577E">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6ADF120B" w14:textId="77777777" w:rsidR="000C6606" w:rsidRDefault="000C6606" w:rsidP="00CC338E">
      <w:pPr>
        <w:spacing w:line="240" w:lineRule="auto"/>
        <w:ind w:left="-806" w:right="-720"/>
        <w:rPr>
          <w:rFonts w:ascii="Arial" w:hAnsi="Arial" w:cs="Arial"/>
          <w:color w:val="000000" w:themeColor="text1"/>
          <w:sz w:val="20"/>
        </w:rPr>
      </w:pPr>
    </w:p>
    <w:p w14:paraId="0AC40EDC" w14:textId="77777777" w:rsidR="000C6606" w:rsidRPr="00E648FD" w:rsidRDefault="000C6606" w:rsidP="00CC338E">
      <w:pPr>
        <w:spacing w:line="240" w:lineRule="auto"/>
        <w:ind w:left="-806" w:right="-720"/>
        <w:rPr>
          <w:rFonts w:ascii="Arial" w:hAnsi="Arial" w:cs="Arial"/>
          <w:color w:val="000000" w:themeColor="text1"/>
          <w:sz w:val="20"/>
        </w:rPr>
      </w:pPr>
    </w:p>
    <w:sectPr w:rsidR="000C6606" w:rsidRPr="00E648FD" w:rsidSect="00EF3EDC">
      <w:headerReference w:type="even" r:id="rId8"/>
      <w:headerReference w:type="default" r:id="rId9"/>
      <w:footerReference w:type="even" r:id="rId10"/>
      <w:footerReference w:type="default" r:id="rId11"/>
      <w:headerReference w:type="first" r:id="rId12"/>
      <w:footerReference w:type="first" r:id="rId13"/>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0E055E" w14:textId="77777777" w:rsidR="007C1388" w:rsidRDefault="007C1388" w:rsidP="00EF3EDC">
      <w:pPr>
        <w:spacing w:after="0" w:line="240" w:lineRule="auto"/>
      </w:pPr>
      <w:r>
        <w:separator/>
      </w:r>
    </w:p>
  </w:endnote>
  <w:endnote w:type="continuationSeparator" w:id="0">
    <w:p w14:paraId="19BB9785" w14:textId="77777777" w:rsidR="007C1388" w:rsidRDefault="007C1388"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26C66C38" w14:textId="77777777" w:rsidR="00F242EC" w:rsidRDefault="00F242E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3272D7" w14:textId="77777777" w:rsidR="00F242EC" w:rsidRDefault="00F242E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BC7A57E" w14:textId="77777777" w:rsidR="00F242EC" w:rsidRDefault="00F242E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AA2173">
          <w:rPr>
            <w:rStyle w:val="PageNumber"/>
            <w:noProof/>
          </w:rPr>
          <w:t>1</w:t>
        </w:r>
        <w:r>
          <w:rPr>
            <w:rStyle w:val="PageNumber"/>
          </w:rPr>
          <w:fldChar w:fldCharType="end"/>
        </w:r>
      </w:p>
    </w:sdtContent>
  </w:sdt>
  <w:p w14:paraId="2524A2A6" w14:textId="542D5B37" w:rsidR="00F242EC" w:rsidRDefault="009F35D1" w:rsidP="00EF3EDC">
    <w:pPr>
      <w:pStyle w:val="Footer"/>
      <w:ind w:right="360"/>
    </w:pPr>
    <w:r>
      <w:rPr>
        <w:noProof/>
      </w:rPr>
      <mc:AlternateContent>
        <mc:Choice Requires="wps">
          <w:drawing>
            <wp:anchor distT="0" distB="0" distL="114300" distR="114300" simplePos="0" relativeHeight="251671552" behindDoc="0" locked="0" layoutInCell="1" allowOverlap="1" wp14:anchorId="6B111EBA" wp14:editId="215B4BE0">
              <wp:simplePos x="0" y="0"/>
              <wp:positionH relativeFrom="column">
                <wp:posOffset>-715645</wp:posOffset>
              </wp:positionH>
              <wp:positionV relativeFrom="paragraph">
                <wp:posOffset>433705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4B94CB79" w14:textId="77777777" w:rsidR="009F35D1" w:rsidRPr="00143054" w:rsidRDefault="009F35D1" w:rsidP="009F35D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264EB3D4" w14:textId="77777777" w:rsidR="009F35D1" w:rsidRDefault="009F35D1" w:rsidP="009F35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111EBA" id="_x0000_t202" coordsize="21600,21600" o:spt="202" path="m,l,21600r21600,l21600,xe">
              <v:stroke joinstyle="miter"/>
              <v:path gradientshapeok="t" o:connecttype="rect"/>
            </v:shapetype>
            <v:shape id="Text Box 3" o:spid="_x0000_s1029" type="#_x0000_t202" style="position:absolute;margin-left:-56.35pt;margin-top:34.1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" fillcolor="white [3201]" stroked="f" strokeweight=".5pt">
              <v:textbox>
                <w:txbxContent>
                  <w:p w14:paraId="4B94CB79" w14:textId="77777777" w:rsidR="009F35D1" w:rsidRPr="00143054" w:rsidRDefault="009F35D1" w:rsidP="009F35D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264EB3D4" w14:textId="77777777" w:rsidR="009F35D1" w:rsidRDefault="009F35D1" w:rsidP="009F35D1"/>
                </w:txbxContent>
              </v:textbox>
            </v:shape>
          </w:pict>
        </mc:Fallback>
      </mc:AlternateContent>
    </w:r>
    <w:r w:rsidR="006F76CD">
      <w:rPr>
        <w:noProof/>
      </w:rPr>
      <w:drawing>
        <wp:anchor distT="0" distB="0" distL="114300" distR="114300" simplePos="0" relativeHeight="251669504" behindDoc="0" locked="0" layoutInCell="1" allowOverlap="1" wp14:anchorId="23276E0D" wp14:editId="3AB5A8C9">
          <wp:simplePos x="0" y="0"/>
          <wp:positionH relativeFrom="column">
            <wp:posOffset>-642589</wp:posOffset>
          </wp:positionH>
          <wp:positionV relativeFrom="paragraph">
            <wp:posOffset>119196</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22597" w14:textId="77777777" w:rsidR="009F35D1" w:rsidRDefault="009F3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BDFEA" w14:textId="77777777" w:rsidR="007C1388" w:rsidRDefault="007C1388" w:rsidP="00EF3EDC">
      <w:pPr>
        <w:spacing w:after="0" w:line="240" w:lineRule="auto"/>
      </w:pPr>
      <w:r>
        <w:separator/>
      </w:r>
    </w:p>
  </w:footnote>
  <w:footnote w:type="continuationSeparator" w:id="0">
    <w:p w14:paraId="08516662" w14:textId="77777777" w:rsidR="007C1388" w:rsidRDefault="007C1388"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7B968" w14:textId="77777777" w:rsidR="009F35D1" w:rsidRDefault="009F35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22FEB" w14:textId="77777777" w:rsidR="00F242EC" w:rsidRDefault="006F76CD">
    <w:pPr>
      <w:pStyle w:val="Header"/>
    </w:pPr>
    <w:r w:rsidRPr="00EF3EDC">
      <w:rPr>
        <w:noProof/>
      </w:rPr>
      <w:drawing>
        <wp:anchor distT="0" distB="0" distL="114300" distR="114300" simplePos="0" relativeHeight="251667456" behindDoc="0" locked="0" layoutInCell="1" allowOverlap="1" wp14:anchorId="218097B3" wp14:editId="5D4881CC">
          <wp:simplePos x="0" y="0"/>
          <wp:positionH relativeFrom="column">
            <wp:posOffset>-654077</wp:posOffset>
          </wp:positionH>
          <wp:positionV relativeFrom="paragraph">
            <wp:posOffset>-232410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00F242EC" w:rsidRPr="00EF3EDC">
      <w:rPr>
        <w:noProof/>
      </w:rPr>
      <mc:AlternateContent>
        <mc:Choice Requires="wps">
          <w:drawing>
            <wp:anchor distT="0" distB="0" distL="114300" distR="114300" simplePos="0" relativeHeight="251661312" behindDoc="0" locked="0" layoutInCell="1" allowOverlap="1" wp14:anchorId="41A84BCC" wp14:editId="70709F08">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3CD335AC" w14:textId="77777777" w:rsidR="006F76CD" w:rsidRPr="003B1516" w:rsidRDefault="006F76CD"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667917">
                            <w:rPr>
                              <w:rFonts w:ascii="Arial" w:hAnsi="Arial" w:cs="Arial"/>
                              <w:b/>
                              <w:color w:val="FFFFFF" w:themeColor="background1"/>
                              <w:sz w:val="40"/>
                            </w:rPr>
                            <w:t>Playbook</w:t>
                          </w:r>
                        </w:p>
                        <w:p w14:paraId="6D391172" w14:textId="77777777" w:rsidR="00F242EC" w:rsidRPr="00FB15B5" w:rsidRDefault="00F242EC" w:rsidP="00EF3EDC">
                          <w:pPr>
                            <w:jc w:val="center"/>
                            <w:rPr>
                              <w:rFonts w:ascii="Arial" w:hAnsi="Arial" w:cs="Arial"/>
                              <w:color w:val="FFFFFF" w:themeColor="background1"/>
                              <w:sz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A84BCC"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" fillcolor="#00579d" stroked="f" strokeweight=".5pt">
              <v:textbox>
                <w:txbxContent>
                  <w:p w14:paraId="3CD335AC" w14:textId="77777777" w:rsidR="006F76CD" w:rsidRPr="003B1516" w:rsidRDefault="006F76CD"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667917">
                      <w:rPr>
                        <w:rFonts w:ascii="Arial" w:hAnsi="Arial" w:cs="Arial"/>
                        <w:b/>
                        <w:color w:val="FFFFFF" w:themeColor="background1"/>
                        <w:sz w:val="40"/>
                      </w:rPr>
                      <w:t>Playbook</w:t>
                    </w:r>
                  </w:p>
                  <w:p w14:paraId="6D391172" w14:textId="77777777" w:rsidR="00F242EC" w:rsidRPr="00FB15B5" w:rsidRDefault="00F242EC" w:rsidP="00EF3EDC">
                    <w:pPr>
                      <w:jc w:val="center"/>
                      <w:rPr>
                        <w:rFonts w:ascii="Arial" w:hAnsi="Arial" w:cs="Arial"/>
                        <w:color w:val="FFFFFF" w:themeColor="background1"/>
                        <w:sz w:val="72"/>
                      </w:rPr>
                    </w:pPr>
                  </w:p>
                </w:txbxContent>
              </v:textbox>
            </v:shape>
          </w:pict>
        </mc:Fallback>
      </mc:AlternateContent>
    </w:r>
    <w:r w:rsidR="00F242EC" w:rsidRPr="00EF3EDC">
      <w:rPr>
        <w:noProof/>
      </w:rPr>
      <mc:AlternateContent>
        <mc:Choice Requires="wps">
          <w:drawing>
            <wp:anchor distT="0" distB="0" distL="114300" distR="114300" simplePos="0" relativeHeight="251660288" behindDoc="0" locked="0" layoutInCell="1" allowOverlap="1" wp14:anchorId="2B91F283" wp14:editId="19116821">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7B6C5D18" w14:textId="77777777" w:rsidR="00F242EC" w:rsidRPr="000C6606" w:rsidRDefault="000C6606" w:rsidP="00EF3EDC">
                          <w:pPr>
                            <w:spacing w:after="0" w:line="240" w:lineRule="auto"/>
                            <w:rPr>
                              <w:rFonts w:ascii="Arial" w:eastAsia="Times New Roman" w:hAnsi="Arial" w:cs="Arial"/>
                              <w:color w:val="FFFFFF" w:themeColor="background1"/>
                              <w:sz w:val="32"/>
                              <w:szCs w:val="32"/>
                            </w:rPr>
                          </w:pPr>
                          <w:r w:rsidRPr="000C6606">
                            <w:rPr>
                              <w:rFonts w:ascii="Arial" w:eastAsia="Times New Roman" w:hAnsi="Arial" w:cs="Arial"/>
                              <w:color w:val="FFFFFF" w:themeColor="background1"/>
                              <w:sz w:val="32"/>
                              <w:szCs w:val="32"/>
                            </w:rPr>
                            <w:t xml:space="preserve">Task 11: </w:t>
                          </w:r>
                          <w:r w:rsidR="00F242EC" w:rsidRPr="000C6606">
                            <w:rPr>
                              <w:rFonts w:ascii="Arial" w:eastAsia="Times New Roman" w:hAnsi="Arial" w:cs="Arial"/>
                              <w:color w:val="FFFFFF" w:themeColor="background1"/>
                              <w:sz w:val="32"/>
                              <w:szCs w:val="32"/>
                            </w:rPr>
                            <w:t>Baselines, Objectives and T</w:t>
                          </w:r>
                          <w:r w:rsidRPr="000C6606">
                            <w:rPr>
                              <w:rFonts w:ascii="Arial" w:eastAsia="Times New Roman" w:hAnsi="Arial" w:cs="Arial"/>
                              <w:color w:val="FFFFFF" w:themeColor="background1"/>
                              <w:sz w:val="32"/>
                              <w:szCs w:val="32"/>
                            </w:rPr>
                            <w:t>argets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1F283"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7B6C5D18" w14:textId="77777777" w:rsidR="00F242EC" w:rsidRPr="000C6606" w:rsidRDefault="000C6606" w:rsidP="00EF3EDC">
                    <w:pPr>
                      <w:spacing w:after="0" w:line="240" w:lineRule="auto"/>
                      <w:rPr>
                        <w:rFonts w:ascii="Arial" w:eastAsia="Times New Roman" w:hAnsi="Arial" w:cs="Arial"/>
                        <w:color w:val="FFFFFF" w:themeColor="background1"/>
                        <w:sz w:val="32"/>
                        <w:szCs w:val="32"/>
                      </w:rPr>
                    </w:pPr>
                    <w:r w:rsidRPr="000C6606">
                      <w:rPr>
                        <w:rFonts w:ascii="Arial" w:eastAsia="Times New Roman" w:hAnsi="Arial" w:cs="Arial"/>
                        <w:color w:val="FFFFFF" w:themeColor="background1"/>
                        <w:sz w:val="32"/>
                        <w:szCs w:val="32"/>
                      </w:rPr>
                      <w:t xml:space="preserve">Task 11: </w:t>
                    </w:r>
                    <w:r w:rsidR="00F242EC" w:rsidRPr="000C6606">
                      <w:rPr>
                        <w:rFonts w:ascii="Arial" w:eastAsia="Times New Roman" w:hAnsi="Arial" w:cs="Arial"/>
                        <w:color w:val="FFFFFF" w:themeColor="background1"/>
                        <w:sz w:val="32"/>
                        <w:szCs w:val="32"/>
                      </w:rPr>
                      <w:t>Baselines, Objectives and T</w:t>
                    </w:r>
                    <w:r w:rsidRPr="000C6606">
                      <w:rPr>
                        <w:rFonts w:ascii="Arial" w:eastAsia="Times New Roman" w:hAnsi="Arial" w:cs="Arial"/>
                        <w:color w:val="FFFFFF" w:themeColor="background1"/>
                        <w:sz w:val="32"/>
                        <w:szCs w:val="32"/>
                      </w:rPr>
                      <w:t>argets</w:t>
                    </w:r>
                  </w:p>
                </w:txbxContent>
              </v:textbox>
            </v:shape>
          </w:pict>
        </mc:Fallback>
      </mc:AlternateContent>
    </w:r>
    <w:r w:rsidR="00F242EC">
      <w:rPr>
        <w:noProof/>
      </w:rPr>
      <mc:AlternateContent>
        <mc:Choice Requires="wps">
          <w:drawing>
            <wp:anchor distT="0" distB="0" distL="114300" distR="114300" simplePos="0" relativeHeight="251663360" behindDoc="0" locked="0" layoutInCell="1" allowOverlap="1" wp14:anchorId="4BD479FA" wp14:editId="31584A4E">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78A3F4"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E1A48" w14:textId="77777777" w:rsidR="009F35D1" w:rsidRDefault="009F35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5"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9"/>
  </w:num>
  <w:num w:numId="5">
    <w:abstractNumId w:val="8"/>
  </w:num>
  <w:num w:numId="6">
    <w:abstractNumId w:val="0"/>
  </w:num>
  <w:num w:numId="7">
    <w:abstractNumId w:val="5"/>
  </w:num>
  <w:num w:numId="8">
    <w:abstractNumId w:val="7"/>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26CA6"/>
    <w:rsid w:val="00087387"/>
    <w:rsid w:val="000950D9"/>
    <w:rsid w:val="000C3BDF"/>
    <w:rsid w:val="000C6606"/>
    <w:rsid w:val="000D0E58"/>
    <w:rsid w:val="00161B6C"/>
    <w:rsid w:val="001967DC"/>
    <w:rsid w:val="001D1F88"/>
    <w:rsid w:val="001E3DFA"/>
    <w:rsid w:val="0022080B"/>
    <w:rsid w:val="00236F99"/>
    <w:rsid w:val="0024636E"/>
    <w:rsid w:val="00290553"/>
    <w:rsid w:val="00294677"/>
    <w:rsid w:val="002D239F"/>
    <w:rsid w:val="00325C4F"/>
    <w:rsid w:val="0033148E"/>
    <w:rsid w:val="0034313E"/>
    <w:rsid w:val="00352954"/>
    <w:rsid w:val="00383573"/>
    <w:rsid w:val="00397585"/>
    <w:rsid w:val="003A5E3F"/>
    <w:rsid w:val="003C73DC"/>
    <w:rsid w:val="00440953"/>
    <w:rsid w:val="004A1E20"/>
    <w:rsid w:val="004A4F34"/>
    <w:rsid w:val="0050112A"/>
    <w:rsid w:val="00531176"/>
    <w:rsid w:val="00581D85"/>
    <w:rsid w:val="00592EBF"/>
    <w:rsid w:val="005A3EDA"/>
    <w:rsid w:val="005C7A2C"/>
    <w:rsid w:val="005D79E6"/>
    <w:rsid w:val="00630FED"/>
    <w:rsid w:val="00647EC0"/>
    <w:rsid w:val="00667917"/>
    <w:rsid w:val="006917CA"/>
    <w:rsid w:val="0069759E"/>
    <w:rsid w:val="006E3F7A"/>
    <w:rsid w:val="006F4E03"/>
    <w:rsid w:val="006F76CD"/>
    <w:rsid w:val="0072799B"/>
    <w:rsid w:val="00741681"/>
    <w:rsid w:val="00782517"/>
    <w:rsid w:val="00784C2A"/>
    <w:rsid w:val="007C0970"/>
    <w:rsid w:val="007C1388"/>
    <w:rsid w:val="007C17FB"/>
    <w:rsid w:val="007F2ADF"/>
    <w:rsid w:val="007F2B29"/>
    <w:rsid w:val="00803E87"/>
    <w:rsid w:val="00807E4A"/>
    <w:rsid w:val="0081306A"/>
    <w:rsid w:val="00862E7C"/>
    <w:rsid w:val="00880A05"/>
    <w:rsid w:val="00896C99"/>
    <w:rsid w:val="008A2ADD"/>
    <w:rsid w:val="008B2B7E"/>
    <w:rsid w:val="008C3EA1"/>
    <w:rsid w:val="009106B4"/>
    <w:rsid w:val="009959A2"/>
    <w:rsid w:val="009E1020"/>
    <w:rsid w:val="009F35D1"/>
    <w:rsid w:val="00A06D97"/>
    <w:rsid w:val="00A52347"/>
    <w:rsid w:val="00A61D8B"/>
    <w:rsid w:val="00AA1CE0"/>
    <w:rsid w:val="00AA2173"/>
    <w:rsid w:val="00AB149E"/>
    <w:rsid w:val="00AD5201"/>
    <w:rsid w:val="00B025F0"/>
    <w:rsid w:val="00B129EF"/>
    <w:rsid w:val="00B37347"/>
    <w:rsid w:val="00B50405"/>
    <w:rsid w:val="00B92921"/>
    <w:rsid w:val="00B93C4E"/>
    <w:rsid w:val="00BD7252"/>
    <w:rsid w:val="00C04EF0"/>
    <w:rsid w:val="00CC338E"/>
    <w:rsid w:val="00CE4A5F"/>
    <w:rsid w:val="00CF4030"/>
    <w:rsid w:val="00D05600"/>
    <w:rsid w:val="00D66BBA"/>
    <w:rsid w:val="00DB1AC7"/>
    <w:rsid w:val="00DC64BC"/>
    <w:rsid w:val="00DE2C72"/>
    <w:rsid w:val="00E30929"/>
    <w:rsid w:val="00E54455"/>
    <w:rsid w:val="00E637F5"/>
    <w:rsid w:val="00E648FD"/>
    <w:rsid w:val="00E72037"/>
    <w:rsid w:val="00E83150"/>
    <w:rsid w:val="00EB2024"/>
    <w:rsid w:val="00EB47C1"/>
    <w:rsid w:val="00ED25BF"/>
    <w:rsid w:val="00EF3EDC"/>
    <w:rsid w:val="00F242EC"/>
    <w:rsid w:val="00F774E4"/>
    <w:rsid w:val="00FB3CE3"/>
    <w:rsid w:val="00FB727E"/>
    <w:rsid w:val="00FC0C29"/>
    <w:rsid w:val="00FC2901"/>
    <w:rsid w:val="00FC3F95"/>
    <w:rsid w:val="00FD0601"/>
    <w:rsid w:val="00FD082F"/>
    <w:rsid w:val="00FE577E"/>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0D8A9"/>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paragraph" w:styleId="NoSpacing">
    <w:name w:val="No Spacing"/>
    <w:uiPriority w:val="1"/>
    <w:qFormat/>
    <w:rsid w:val="00A06D9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4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992F475B-BE6C-4DDD-9256-8E2E199A83BC}"/>
      </w:docPartPr>
      <w:docPartBody>
        <w:p w:rsidR="00D04C1E" w:rsidRDefault="00663B56">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4034EBF9-0D7D-4EE6-8F35-43F137129D72}"/>
      </w:docPartPr>
      <w:docPartBody>
        <w:p w:rsidR="00621B75" w:rsidRDefault="00A921B7">
          <w:r w:rsidRPr="00587CDB">
            <w:rPr>
              <w:rStyle w:val="PlaceholderText"/>
            </w:rPr>
            <w:t>Click here to enter text.</w:t>
          </w:r>
        </w:p>
      </w:docPartBody>
    </w:docPart>
    <w:docPart>
      <w:docPartPr>
        <w:name w:val="0E6EE46EBE7B41BA8D35720FF6CF30D6"/>
        <w:category>
          <w:name w:val="General"/>
          <w:gallery w:val="placeholder"/>
        </w:category>
        <w:types>
          <w:type w:val="bbPlcHdr"/>
        </w:types>
        <w:behaviors>
          <w:behavior w:val="content"/>
        </w:behaviors>
        <w:guid w:val="{535A553A-6B8E-43F0-B9A7-B5583A43DE86}"/>
      </w:docPartPr>
      <w:docPartBody>
        <w:p w:rsidR="00A8531A" w:rsidRDefault="00477EBD" w:rsidP="00477EBD">
          <w:pPr>
            <w:pStyle w:val="0E6EE46EBE7B41BA8D35720FF6CF30D6"/>
          </w:pPr>
          <w:r w:rsidRPr="006507A1">
            <w:rPr>
              <w:rStyle w:val="PlaceholderText"/>
            </w:rPr>
            <w:t>Click here to enter a date.</w:t>
          </w:r>
        </w:p>
      </w:docPartBody>
    </w:docPart>
    <w:docPart>
      <w:docPartPr>
        <w:name w:val="D30245A8AD6C45CD8E4BB3FBD40BBC82"/>
        <w:category>
          <w:name w:val="General"/>
          <w:gallery w:val="placeholder"/>
        </w:category>
        <w:types>
          <w:type w:val="bbPlcHdr"/>
        </w:types>
        <w:behaviors>
          <w:behavior w:val="content"/>
        </w:behaviors>
        <w:guid w:val="{E610E9C7-F492-42A6-BDD5-15DB537C52C3}"/>
      </w:docPartPr>
      <w:docPartBody>
        <w:p w:rsidR="00A8531A" w:rsidRDefault="00477EBD" w:rsidP="00477EBD">
          <w:pPr>
            <w:pStyle w:val="D30245A8AD6C45CD8E4BB3FBD40BBC82"/>
          </w:pPr>
          <w:r w:rsidRPr="00587CDB">
            <w:rPr>
              <w:rStyle w:val="PlaceholderText"/>
            </w:rPr>
            <w:t>Click here to enter text.</w:t>
          </w:r>
        </w:p>
      </w:docPartBody>
    </w:docPart>
    <w:docPart>
      <w:docPartPr>
        <w:name w:val="B9AE0E1226814D6C98D573862431495F"/>
        <w:category>
          <w:name w:val="General"/>
          <w:gallery w:val="placeholder"/>
        </w:category>
        <w:types>
          <w:type w:val="bbPlcHdr"/>
        </w:types>
        <w:behaviors>
          <w:behavior w:val="content"/>
        </w:behaviors>
        <w:guid w:val="{5DB40AF5-C2BB-4EBC-99AE-1B8B6AFD7075}"/>
      </w:docPartPr>
      <w:docPartBody>
        <w:p w:rsidR="00A8531A" w:rsidRDefault="00477EBD" w:rsidP="00477EBD">
          <w:pPr>
            <w:pStyle w:val="B9AE0E1226814D6C98D573862431495F"/>
          </w:pPr>
          <w:r w:rsidRPr="006507A1">
            <w:rPr>
              <w:rStyle w:val="PlaceholderText"/>
            </w:rPr>
            <w:t>Click here to enter a date.</w:t>
          </w:r>
        </w:p>
      </w:docPartBody>
    </w:docPart>
    <w:docPart>
      <w:docPartPr>
        <w:name w:val="0BB8C584EA9B4A9B905A0E2A6C141456"/>
        <w:category>
          <w:name w:val="General"/>
          <w:gallery w:val="placeholder"/>
        </w:category>
        <w:types>
          <w:type w:val="bbPlcHdr"/>
        </w:types>
        <w:behaviors>
          <w:behavior w:val="content"/>
        </w:behaviors>
        <w:guid w:val="{6BB7EEF9-5397-42C7-8994-26121951F463}"/>
      </w:docPartPr>
      <w:docPartBody>
        <w:p w:rsidR="00A8531A" w:rsidRDefault="00477EBD" w:rsidP="00477EBD">
          <w:pPr>
            <w:pStyle w:val="0BB8C584EA9B4A9B905A0E2A6C141456"/>
          </w:pPr>
          <w:r w:rsidRPr="00587CDB">
            <w:rPr>
              <w:rStyle w:val="PlaceholderText"/>
            </w:rPr>
            <w:t>Click here to enter text.</w:t>
          </w:r>
        </w:p>
      </w:docPartBody>
    </w:docPart>
    <w:docPart>
      <w:docPartPr>
        <w:name w:val="4A0FFDD8DC9C49F7B3621F88F354BCF3"/>
        <w:category>
          <w:name w:val="General"/>
          <w:gallery w:val="placeholder"/>
        </w:category>
        <w:types>
          <w:type w:val="bbPlcHdr"/>
        </w:types>
        <w:behaviors>
          <w:behavior w:val="content"/>
        </w:behaviors>
        <w:guid w:val="{128F1923-B9A6-4154-A91E-64AD3B2C5861}"/>
      </w:docPartPr>
      <w:docPartBody>
        <w:p w:rsidR="00A8531A" w:rsidRDefault="00477EBD" w:rsidP="00477EBD">
          <w:pPr>
            <w:pStyle w:val="4A0FFDD8DC9C49F7B3621F88F354BCF3"/>
          </w:pPr>
          <w:r w:rsidRPr="00587CDB">
            <w:rPr>
              <w:rStyle w:val="PlaceholderText"/>
            </w:rPr>
            <w:t>Click here to enter text.</w:t>
          </w:r>
        </w:p>
      </w:docPartBody>
    </w:docPart>
    <w:docPart>
      <w:docPartPr>
        <w:name w:val="8EAF9FE24F6F43B6BE12BCC5A045EB32"/>
        <w:category>
          <w:name w:val="General"/>
          <w:gallery w:val="placeholder"/>
        </w:category>
        <w:types>
          <w:type w:val="bbPlcHdr"/>
        </w:types>
        <w:behaviors>
          <w:behavior w:val="content"/>
        </w:behaviors>
        <w:guid w:val="{646B0470-C008-40BD-B550-13159E347952}"/>
      </w:docPartPr>
      <w:docPartBody>
        <w:p w:rsidR="00A8531A" w:rsidRDefault="00477EBD" w:rsidP="00477EBD">
          <w:pPr>
            <w:pStyle w:val="8EAF9FE24F6F43B6BE12BCC5A045EB32"/>
          </w:pPr>
          <w:r w:rsidRPr="00587CDB">
            <w:rPr>
              <w:rStyle w:val="PlaceholderText"/>
            </w:rPr>
            <w:t>Click here to enter text.</w:t>
          </w:r>
        </w:p>
      </w:docPartBody>
    </w:docPart>
    <w:docPart>
      <w:docPartPr>
        <w:name w:val="AA066B6E8E6B4BB89308C7B465D2AFC5"/>
        <w:category>
          <w:name w:val="General"/>
          <w:gallery w:val="placeholder"/>
        </w:category>
        <w:types>
          <w:type w:val="bbPlcHdr"/>
        </w:types>
        <w:behaviors>
          <w:behavior w:val="content"/>
        </w:behaviors>
        <w:guid w:val="{6EC3FCAE-E2AB-4B3E-92E3-EE767A8909AB}"/>
      </w:docPartPr>
      <w:docPartBody>
        <w:p w:rsidR="00A8531A" w:rsidRDefault="00477EBD" w:rsidP="00477EBD">
          <w:pPr>
            <w:pStyle w:val="AA066B6E8E6B4BB89308C7B465D2AFC5"/>
          </w:pPr>
          <w:r w:rsidRPr="00587CDB">
            <w:rPr>
              <w:rStyle w:val="PlaceholderText"/>
            </w:rPr>
            <w:t>Click here to enter text.</w:t>
          </w:r>
        </w:p>
      </w:docPartBody>
    </w:docPart>
    <w:docPart>
      <w:docPartPr>
        <w:name w:val="024C62E91522423D9641591D21E6B2FF"/>
        <w:category>
          <w:name w:val="General"/>
          <w:gallery w:val="placeholder"/>
        </w:category>
        <w:types>
          <w:type w:val="bbPlcHdr"/>
        </w:types>
        <w:behaviors>
          <w:behavior w:val="content"/>
        </w:behaviors>
        <w:guid w:val="{6A560939-8B67-42E0-80B9-768120DF25FE}"/>
      </w:docPartPr>
      <w:docPartBody>
        <w:p w:rsidR="00A8531A" w:rsidRDefault="00477EBD" w:rsidP="00477EBD">
          <w:pPr>
            <w:pStyle w:val="024C62E91522423D9641591D21E6B2FF"/>
          </w:pPr>
          <w:r w:rsidRPr="00587CDB">
            <w:rPr>
              <w:rStyle w:val="PlaceholderText"/>
            </w:rPr>
            <w:t>Click here to enter text.</w:t>
          </w:r>
        </w:p>
      </w:docPartBody>
    </w:docPart>
    <w:docPart>
      <w:docPartPr>
        <w:name w:val="2FD7E2694D294A70ADFC9BCB5BF14853"/>
        <w:category>
          <w:name w:val="General"/>
          <w:gallery w:val="placeholder"/>
        </w:category>
        <w:types>
          <w:type w:val="bbPlcHdr"/>
        </w:types>
        <w:behaviors>
          <w:behavior w:val="content"/>
        </w:behaviors>
        <w:guid w:val="{AA7761FC-6A93-42DC-9FD4-A4C1060634F6}"/>
      </w:docPartPr>
      <w:docPartBody>
        <w:p w:rsidR="00A8531A" w:rsidRDefault="00477EBD" w:rsidP="00477EBD">
          <w:pPr>
            <w:pStyle w:val="2FD7E2694D294A70ADFC9BCB5BF14853"/>
          </w:pPr>
          <w:r w:rsidRPr="00587CDB">
            <w:rPr>
              <w:rStyle w:val="PlaceholderText"/>
            </w:rPr>
            <w:t>Click here to enter text.</w:t>
          </w:r>
        </w:p>
      </w:docPartBody>
    </w:docPart>
    <w:docPart>
      <w:docPartPr>
        <w:name w:val="7CBAD8A647D64DCEABBC081329D1F52E"/>
        <w:category>
          <w:name w:val="General"/>
          <w:gallery w:val="placeholder"/>
        </w:category>
        <w:types>
          <w:type w:val="bbPlcHdr"/>
        </w:types>
        <w:behaviors>
          <w:behavior w:val="content"/>
        </w:behaviors>
        <w:guid w:val="{FB9505CE-31A0-490A-B8E3-9185AA758A28}"/>
      </w:docPartPr>
      <w:docPartBody>
        <w:p w:rsidR="00A8531A" w:rsidRDefault="00477EBD" w:rsidP="00477EBD">
          <w:pPr>
            <w:pStyle w:val="7CBAD8A647D64DCEABBC081329D1F52E"/>
          </w:pPr>
          <w:r w:rsidRPr="00587CDB">
            <w:rPr>
              <w:rStyle w:val="PlaceholderText"/>
            </w:rPr>
            <w:t>Click here to enter text.</w:t>
          </w:r>
        </w:p>
      </w:docPartBody>
    </w:docPart>
    <w:docPart>
      <w:docPartPr>
        <w:name w:val="ED06710038E34B838EE5CA8C24767459"/>
        <w:category>
          <w:name w:val="General"/>
          <w:gallery w:val="placeholder"/>
        </w:category>
        <w:types>
          <w:type w:val="bbPlcHdr"/>
        </w:types>
        <w:behaviors>
          <w:behavior w:val="content"/>
        </w:behaviors>
        <w:guid w:val="{E9A98686-BA1B-441C-A73C-84B414188F03}"/>
      </w:docPartPr>
      <w:docPartBody>
        <w:p w:rsidR="00A8531A" w:rsidRDefault="00477EBD" w:rsidP="00477EBD">
          <w:pPr>
            <w:pStyle w:val="ED06710038E34B838EE5CA8C24767459"/>
          </w:pPr>
          <w:r w:rsidRPr="00587CDB">
            <w:rPr>
              <w:rStyle w:val="PlaceholderText"/>
            </w:rPr>
            <w:t>Click here to enter text.</w:t>
          </w:r>
        </w:p>
      </w:docPartBody>
    </w:docPart>
    <w:docPart>
      <w:docPartPr>
        <w:name w:val="23002FCBDE6D48FB915050CA2AFF05D7"/>
        <w:category>
          <w:name w:val="General"/>
          <w:gallery w:val="placeholder"/>
        </w:category>
        <w:types>
          <w:type w:val="bbPlcHdr"/>
        </w:types>
        <w:behaviors>
          <w:behavior w:val="content"/>
        </w:behaviors>
        <w:guid w:val="{D4739007-BC39-4890-8495-3A8EF4A85F95}"/>
      </w:docPartPr>
      <w:docPartBody>
        <w:p w:rsidR="00A8531A" w:rsidRDefault="00477EBD" w:rsidP="00477EBD">
          <w:pPr>
            <w:pStyle w:val="23002FCBDE6D48FB915050CA2AFF05D7"/>
          </w:pPr>
          <w:r w:rsidRPr="00587CDB">
            <w:rPr>
              <w:rStyle w:val="PlaceholderText"/>
            </w:rPr>
            <w:t>Click here to enter text.</w:t>
          </w:r>
        </w:p>
      </w:docPartBody>
    </w:docPart>
    <w:docPart>
      <w:docPartPr>
        <w:name w:val="8A3C0C498CE6448D930F9664D8635829"/>
        <w:category>
          <w:name w:val="General"/>
          <w:gallery w:val="placeholder"/>
        </w:category>
        <w:types>
          <w:type w:val="bbPlcHdr"/>
        </w:types>
        <w:behaviors>
          <w:behavior w:val="content"/>
        </w:behaviors>
        <w:guid w:val="{3A665E6C-02ED-457C-9EFF-C8B7C1B6F803}"/>
      </w:docPartPr>
      <w:docPartBody>
        <w:p w:rsidR="00A8531A" w:rsidRDefault="00477EBD" w:rsidP="00477EBD">
          <w:pPr>
            <w:pStyle w:val="8A3C0C498CE6448D930F9664D8635829"/>
          </w:pPr>
          <w:r w:rsidRPr="00587CDB">
            <w:rPr>
              <w:rStyle w:val="PlaceholderText"/>
            </w:rPr>
            <w:t>Click here to enter text.</w:t>
          </w:r>
        </w:p>
      </w:docPartBody>
    </w:docPart>
    <w:docPart>
      <w:docPartPr>
        <w:name w:val="DACF8F55B57D4DC38E27B0D41ACD9401"/>
        <w:category>
          <w:name w:val="General"/>
          <w:gallery w:val="placeholder"/>
        </w:category>
        <w:types>
          <w:type w:val="bbPlcHdr"/>
        </w:types>
        <w:behaviors>
          <w:behavior w:val="content"/>
        </w:behaviors>
        <w:guid w:val="{004BADBA-9590-4C2B-8863-D952627F5D5A}"/>
      </w:docPartPr>
      <w:docPartBody>
        <w:p w:rsidR="00A8531A" w:rsidRDefault="00477EBD" w:rsidP="00477EBD">
          <w:pPr>
            <w:pStyle w:val="DACF8F55B57D4DC38E27B0D41ACD9401"/>
          </w:pPr>
          <w:r w:rsidRPr="00587CDB">
            <w:rPr>
              <w:rStyle w:val="PlaceholderText"/>
            </w:rPr>
            <w:t>Click here to enter text.</w:t>
          </w:r>
        </w:p>
      </w:docPartBody>
    </w:docPart>
    <w:docPart>
      <w:docPartPr>
        <w:name w:val="94E6170F3416437883F1EAD38861AE8C"/>
        <w:category>
          <w:name w:val="General"/>
          <w:gallery w:val="placeholder"/>
        </w:category>
        <w:types>
          <w:type w:val="bbPlcHdr"/>
        </w:types>
        <w:behaviors>
          <w:behavior w:val="content"/>
        </w:behaviors>
        <w:guid w:val="{87E12A14-8C56-4395-B594-5B9F9FE87FBF}"/>
      </w:docPartPr>
      <w:docPartBody>
        <w:p w:rsidR="00A8531A" w:rsidRDefault="00477EBD" w:rsidP="00477EBD">
          <w:pPr>
            <w:pStyle w:val="94E6170F3416437883F1EAD38861AE8C"/>
          </w:pPr>
          <w:r w:rsidRPr="00587CDB">
            <w:rPr>
              <w:rStyle w:val="PlaceholderText"/>
            </w:rPr>
            <w:t>Click here to enter text.</w:t>
          </w:r>
        </w:p>
      </w:docPartBody>
    </w:docPart>
    <w:docPart>
      <w:docPartPr>
        <w:name w:val="9801A2EA843744308554AF8BE4B20A18"/>
        <w:category>
          <w:name w:val="General"/>
          <w:gallery w:val="placeholder"/>
        </w:category>
        <w:types>
          <w:type w:val="bbPlcHdr"/>
        </w:types>
        <w:behaviors>
          <w:behavior w:val="content"/>
        </w:behaviors>
        <w:guid w:val="{ABA3639A-F4E4-496E-A576-8E0B5E24E1D6}"/>
      </w:docPartPr>
      <w:docPartBody>
        <w:p w:rsidR="00A8531A" w:rsidRDefault="00477EBD" w:rsidP="00477EBD">
          <w:pPr>
            <w:pStyle w:val="9801A2EA843744308554AF8BE4B20A18"/>
          </w:pPr>
          <w:r w:rsidRPr="00587CDB">
            <w:rPr>
              <w:rStyle w:val="PlaceholderText"/>
            </w:rPr>
            <w:t>Click here to enter text.</w:t>
          </w:r>
        </w:p>
      </w:docPartBody>
    </w:docPart>
    <w:docPart>
      <w:docPartPr>
        <w:name w:val="1EE3432B78534C7096DFC5D6CE20A093"/>
        <w:category>
          <w:name w:val="General"/>
          <w:gallery w:val="placeholder"/>
        </w:category>
        <w:types>
          <w:type w:val="bbPlcHdr"/>
        </w:types>
        <w:behaviors>
          <w:behavior w:val="content"/>
        </w:behaviors>
        <w:guid w:val="{06E3121E-F22E-4F9F-BE83-ED63D1805F08}"/>
      </w:docPartPr>
      <w:docPartBody>
        <w:p w:rsidR="00A8531A" w:rsidRDefault="00477EBD" w:rsidP="00477EBD">
          <w:pPr>
            <w:pStyle w:val="1EE3432B78534C7096DFC5D6CE20A093"/>
          </w:pPr>
          <w:r w:rsidRPr="00587CDB">
            <w:rPr>
              <w:rStyle w:val="PlaceholderText"/>
            </w:rPr>
            <w:t>Click here to enter text.</w:t>
          </w:r>
        </w:p>
      </w:docPartBody>
    </w:docPart>
    <w:docPart>
      <w:docPartPr>
        <w:name w:val="65A0F6C32A10470B8F3EB2514FAC21EB"/>
        <w:category>
          <w:name w:val="General"/>
          <w:gallery w:val="placeholder"/>
        </w:category>
        <w:types>
          <w:type w:val="bbPlcHdr"/>
        </w:types>
        <w:behaviors>
          <w:behavior w:val="content"/>
        </w:behaviors>
        <w:guid w:val="{5BD77DAA-78F4-4016-A9C2-690EC6DDD8F1}"/>
      </w:docPartPr>
      <w:docPartBody>
        <w:p w:rsidR="00A8531A" w:rsidRDefault="00477EBD" w:rsidP="00477EBD">
          <w:pPr>
            <w:pStyle w:val="65A0F6C32A10470B8F3EB2514FAC21EB"/>
          </w:pPr>
          <w:r w:rsidRPr="00587CDB">
            <w:rPr>
              <w:rStyle w:val="PlaceholderText"/>
            </w:rPr>
            <w:t>Click here to enter text.</w:t>
          </w:r>
        </w:p>
      </w:docPartBody>
    </w:docPart>
    <w:docPart>
      <w:docPartPr>
        <w:name w:val="C9630C153EF5460E84C6C25EB5CFCC7D"/>
        <w:category>
          <w:name w:val="General"/>
          <w:gallery w:val="placeholder"/>
        </w:category>
        <w:types>
          <w:type w:val="bbPlcHdr"/>
        </w:types>
        <w:behaviors>
          <w:behavior w:val="content"/>
        </w:behaviors>
        <w:guid w:val="{076E7282-DC3D-42AA-AFD7-1346017B723E}"/>
      </w:docPartPr>
      <w:docPartBody>
        <w:p w:rsidR="00A8531A" w:rsidRDefault="00477EBD" w:rsidP="00477EBD">
          <w:pPr>
            <w:pStyle w:val="C9630C153EF5460E84C6C25EB5CFCC7D"/>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B56"/>
    <w:rsid w:val="00140115"/>
    <w:rsid w:val="00186A40"/>
    <w:rsid w:val="00197FA1"/>
    <w:rsid w:val="00235013"/>
    <w:rsid w:val="00350331"/>
    <w:rsid w:val="00477EBD"/>
    <w:rsid w:val="00483EA0"/>
    <w:rsid w:val="004E01E4"/>
    <w:rsid w:val="004E1902"/>
    <w:rsid w:val="00533C62"/>
    <w:rsid w:val="005E6971"/>
    <w:rsid w:val="00621B75"/>
    <w:rsid w:val="00663B56"/>
    <w:rsid w:val="00674D85"/>
    <w:rsid w:val="008D5773"/>
    <w:rsid w:val="008E4BBC"/>
    <w:rsid w:val="0099372D"/>
    <w:rsid w:val="00A60F37"/>
    <w:rsid w:val="00A8531A"/>
    <w:rsid w:val="00A921B7"/>
    <w:rsid w:val="00AD3BFD"/>
    <w:rsid w:val="00B36E95"/>
    <w:rsid w:val="00CD0FD8"/>
    <w:rsid w:val="00D04C1E"/>
    <w:rsid w:val="00DC5126"/>
    <w:rsid w:val="00E07B42"/>
    <w:rsid w:val="00F159A5"/>
    <w:rsid w:val="00F415E3"/>
    <w:rsid w:val="00F60098"/>
    <w:rsid w:val="00F63CC1"/>
    <w:rsid w:val="00FE2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7EBD"/>
    <w:rPr>
      <w:color w:val="808080"/>
    </w:rPr>
  </w:style>
  <w:style w:type="paragraph" w:customStyle="1" w:styleId="0E6EE46EBE7B41BA8D35720FF6CF30D6">
    <w:name w:val="0E6EE46EBE7B41BA8D35720FF6CF30D6"/>
    <w:rsid w:val="00477EBD"/>
  </w:style>
  <w:style w:type="paragraph" w:customStyle="1" w:styleId="D30245A8AD6C45CD8E4BB3FBD40BBC82">
    <w:name w:val="D30245A8AD6C45CD8E4BB3FBD40BBC82"/>
    <w:rsid w:val="00477EBD"/>
  </w:style>
  <w:style w:type="paragraph" w:customStyle="1" w:styleId="B9AE0E1226814D6C98D573862431495F">
    <w:name w:val="B9AE0E1226814D6C98D573862431495F"/>
    <w:rsid w:val="00477EBD"/>
  </w:style>
  <w:style w:type="paragraph" w:customStyle="1" w:styleId="89994F4E6F064C849522F027855B4424">
    <w:name w:val="89994F4E6F064C849522F027855B4424"/>
    <w:rsid w:val="00477EBD"/>
  </w:style>
  <w:style w:type="paragraph" w:customStyle="1" w:styleId="0BB8C584EA9B4A9B905A0E2A6C141456">
    <w:name w:val="0BB8C584EA9B4A9B905A0E2A6C141456"/>
    <w:rsid w:val="00477EBD"/>
  </w:style>
  <w:style w:type="paragraph" w:customStyle="1" w:styleId="1D95D39FAA814B23833719237ECFCD1A">
    <w:name w:val="1D95D39FAA814B23833719237ECFCD1A"/>
    <w:rsid w:val="00477EBD"/>
  </w:style>
  <w:style w:type="paragraph" w:customStyle="1" w:styleId="D31ECA110DB54458B356039179DC46F8">
    <w:name w:val="D31ECA110DB54458B356039179DC46F8"/>
    <w:rsid w:val="00477EBD"/>
  </w:style>
  <w:style w:type="paragraph" w:customStyle="1" w:styleId="4A0FFDD8DC9C49F7B3621F88F354BCF3">
    <w:name w:val="4A0FFDD8DC9C49F7B3621F88F354BCF3"/>
    <w:rsid w:val="00477EBD"/>
  </w:style>
  <w:style w:type="paragraph" w:customStyle="1" w:styleId="676C73A3F29343B48333CC07B59EB694">
    <w:name w:val="676C73A3F29343B48333CC07B59EB694"/>
    <w:rsid w:val="00477EBD"/>
  </w:style>
  <w:style w:type="paragraph" w:customStyle="1" w:styleId="6FE0B682772541CEB9F551129AD267C0">
    <w:name w:val="6FE0B682772541CEB9F551129AD267C0"/>
    <w:rsid w:val="00477EBD"/>
  </w:style>
  <w:style w:type="paragraph" w:customStyle="1" w:styleId="C045E6CB7FCA44AAB13C56DA2B41EDEB">
    <w:name w:val="C045E6CB7FCA44AAB13C56DA2B41EDEB"/>
    <w:rsid w:val="00477EBD"/>
  </w:style>
  <w:style w:type="paragraph" w:customStyle="1" w:styleId="80D397B64EA04897BC6FED6A9F866C5C">
    <w:name w:val="80D397B64EA04897BC6FED6A9F866C5C"/>
    <w:rsid w:val="00477EBD"/>
  </w:style>
  <w:style w:type="paragraph" w:customStyle="1" w:styleId="BFC7424169BF43239574ECF0770984EE">
    <w:name w:val="BFC7424169BF43239574ECF0770984EE"/>
    <w:rsid w:val="00477EBD"/>
  </w:style>
  <w:style w:type="paragraph" w:customStyle="1" w:styleId="8EAF9FE24F6F43B6BE12BCC5A045EB32">
    <w:name w:val="8EAF9FE24F6F43B6BE12BCC5A045EB32"/>
    <w:rsid w:val="00477EBD"/>
  </w:style>
  <w:style w:type="paragraph" w:customStyle="1" w:styleId="AA066B6E8E6B4BB89308C7B465D2AFC5">
    <w:name w:val="AA066B6E8E6B4BB89308C7B465D2AFC5"/>
    <w:rsid w:val="00477EBD"/>
  </w:style>
  <w:style w:type="paragraph" w:customStyle="1" w:styleId="C56D8F98E02E42F3B88C46BCFB34ACBC">
    <w:name w:val="C56D8F98E02E42F3B88C46BCFB34ACBC"/>
    <w:rsid w:val="00477EBD"/>
  </w:style>
  <w:style w:type="paragraph" w:customStyle="1" w:styleId="41027A6B5BC6417EA79A14DA898382EA">
    <w:name w:val="41027A6B5BC6417EA79A14DA898382EA"/>
    <w:rsid w:val="00477EBD"/>
  </w:style>
  <w:style w:type="paragraph" w:customStyle="1" w:styleId="4F50D6260FCF4E39B682DF60499CA7F0">
    <w:name w:val="4F50D6260FCF4E39B682DF60499CA7F0"/>
    <w:rsid w:val="00477EBD"/>
  </w:style>
  <w:style w:type="paragraph" w:customStyle="1" w:styleId="024C62E91522423D9641591D21E6B2FF">
    <w:name w:val="024C62E91522423D9641591D21E6B2FF"/>
    <w:rsid w:val="00477EBD"/>
  </w:style>
  <w:style w:type="paragraph" w:customStyle="1" w:styleId="2FD7E2694D294A70ADFC9BCB5BF14853">
    <w:name w:val="2FD7E2694D294A70ADFC9BCB5BF14853"/>
    <w:rsid w:val="00477EBD"/>
  </w:style>
  <w:style w:type="paragraph" w:customStyle="1" w:styleId="7CBAD8A647D64DCEABBC081329D1F52E">
    <w:name w:val="7CBAD8A647D64DCEABBC081329D1F52E"/>
    <w:rsid w:val="00477EBD"/>
  </w:style>
  <w:style w:type="paragraph" w:customStyle="1" w:styleId="ED06710038E34B838EE5CA8C24767459">
    <w:name w:val="ED06710038E34B838EE5CA8C24767459"/>
    <w:rsid w:val="00477EBD"/>
  </w:style>
  <w:style w:type="paragraph" w:customStyle="1" w:styleId="23002FCBDE6D48FB915050CA2AFF05D7">
    <w:name w:val="23002FCBDE6D48FB915050CA2AFF05D7"/>
    <w:rsid w:val="00477EBD"/>
  </w:style>
  <w:style w:type="paragraph" w:customStyle="1" w:styleId="8A3C0C498CE6448D930F9664D8635829">
    <w:name w:val="8A3C0C498CE6448D930F9664D8635829"/>
    <w:rsid w:val="00477EBD"/>
  </w:style>
  <w:style w:type="paragraph" w:customStyle="1" w:styleId="DACF8F55B57D4DC38E27B0D41ACD9401">
    <w:name w:val="DACF8F55B57D4DC38E27B0D41ACD9401"/>
    <w:rsid w:val="00477EBD"/>
  </w:style>
  <w:style w:type="paragraph" w:customStyle="1" w:styleId="CA0CA99DF8954F68BB66422B093CE912">
    <w:name w:val="CA0CA99DF8954F68BB66422B093CE912"/>
    <w:rsid w:val="00477EBD"/>
  </w:style>
  <w:style w:type="paragraph" w:customStyle="1" w:styleId="9C92AB0FA2944C5D82FC2E6B366AB6CA">
    <w:name w:val="9C92AB0FA2944C5D82FC2E6B366AB6CA"/>
    <w:rsid w:val="00477EBD"/>
  </w:style>
  <w:style w:type="paragraph" w:customStyle="1" w:styleId="30D77B0127B8458A992A3507CDA89B3B">
    <w:name w:val="30D77B0127B8458A992A3507CDA89B3B"/>
    <w:rsid w:val="00477EBD"/>
  </w:style>
  <w:style w:type="paragraph" w:customStyle="1" w:styleId="E324199FD0FF4AB6AF139B959B4D2B23">
    <w:name w:val="E324199FD0FF4AB6AF139B959B4D2B23"/>
    <w:rsid w:val="00477EBD"/>
  </w:style>
  <w:style w:type="paragraph" w:customStyle="1" w:styleId="71B33D9DEFC04BF5997B8306FECF930B">
    <w:name w:val="71B33D9DEFC04BF5997B8306FECF930B"/>
    <w:rsid w:val="00477EBD"/>
  </w:style>
  <w:style w:type="paragraph" w:customStyle="1" w:styleId="0A62A3CE85404746A54A86FD47FEA18D">
    <w:name w:val="0A62A3CE85404746A54A86FD47FEA18D"/>
    <w:rsid w:val="00477EBD"/>
  </w:style>
  <w:style w:type="paragraph" w:customStyle="1" w:styleId="94E6170F3416437883F1EAD38861AE8C">
    <w:name w:val="94E6170F3416437883F1EAD38861AE8C"/>
    <w:rsid w:val="00477EBD"/>
  </w:style>
  <w:style w:type="paragraph" w:customStyle="1" w:styleId="9801A2EA843744308554AF8BE4B20A18">
    <w:name w:val="9801A2EA843744308554AF8BE4B20A18"/>
    <w:rsid w:val="00477EBD"/>
  </w:style>
  <w:style w:type="paragraph" w:customStyle="1" w:styleId="54D8C0524E9E4FBB9538186E52CAE87D">
    <w:name w:val="54D8C0524E9E4FBB9538186E52CAE87D"/>
    <w:rsid w:val="00477EBD"/>
  </w:style>
  <w:style w:type="paragraph" w:customStyle="1" w:styleId="6E6F9313106B48D3BB7E7372287A7275">
    <w:name w:val="6E6F9313106B48D3BB7E7372287A7275"/>
    <w:rsid w:val="00477EBD"/>
  </w:style>
  <w:style w:type="paragraph" w:customStyle="1" w:styleId="00993BCDA7394434A2BDBDCDC44DAB22">
    <w:name w:val="00993BCDA7394434A2BDBDCDC44DAB22"/>
    <w:rsid w:val="00477EBD"/>
  </w:style>
  <w:style w:type="paragraph" w:customStyle="1" w:styleId="1EE3432B78534C7096DFC5D6CE20A093">
    <w:name w:val="1EE3432B78534C7096DFC5D6CE20A093"/>
    <w:rsid w:val="00477EBD"/>
  </w:style>
  <w:style w:type="paragraph" w:customStyle="1" w:styleId="7FBC7860C7C44110B8A50DC26B721149">
    <w:name w:val="7FBC7860C7C44110B8A50DC26B721149"/>
    <w:rsid w:val="00477EBD"/>
  </w:style>
  <w:style w:type="paragraph" w:customStyle="1" w:styleId="65A0F6C32A10470B8F3EB2514FAC21EB">
    <w:name w:val="65A0F6C32A10470B8F3EB2514FAC21EB"/>
    <w:rsid w:val="00477EBD"/>
  </w:style>
  <w:style w:type="paragraph" w:customStyle="1" w:styleId="C9630C153EF5460E84C6C25EB5CFCC7D">
    <w:name w:val="C9630C153EF5460E84C6C25EB5CFCC7D"/>
    <w:rsid w:val="00477E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BD7BC-CC32-4C2D-A522-17C75453D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710</Words>
  <Characters>4049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8</cp:revision>
  <cp:lastPrinted>2018-10-09T18:41:00Z</cp:lastPrinted>
  <dcterms:created xsi:type="dcterms:W3CDTF">2019-08-09T21:04:00Z</dcterms:created>
  <dcterms:modified xsi:type="dcterms:W3CDTF">2019-09-16T12:55:00Z</dcterms:modified>
</cp:coreProperties>
</file>